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9F" w:rsidRDefault="00855E9F" w:rsidP="00855E9F">
      <w:pPr>
        <w:pStyle w:val="Heading1"/>
        <w:jc w:val="center"/>
        <w:rPr>
          <w:rFonts w:ascii="Arial" w:hAnsi="Arial" w:cs="Arial"/>
          <w:sz w:val="40"/>
        </w:rPr>
      </w:pPr>
      <w:r>
        <w:rPr>
          <w:noProof/>
          <w:lang w:eastAsia="en-GB"/>
        </w:rPr>
        <w:drawing>
          <wp:anchor distT="0" distB="0" distL="114300" distR="114300" simplePos="0" relativeHeight="251658240" behindDoc="1" locked="0" layoutInCell="1" allowOverlap="1">
            <wp:simplePos x="0" y="0"/>
            <wp:positionH relativeFrom="column">
              <wp:posOffset>8255</wp:posOffset>
            </wp:positionH>
            <wp:positionV relativeFrom="paragraph">
              <wp:posOffset>-74930</wp:posOffset>
            </wp:positionV>
            <wp:extent cx="1713865" cy="1286510"/>
            <wp:effectExtent l="19050" t="0" r="0" b="0"/>
            <wp:wrapTight wrapText="bothSides">
              <wp:wrapPolygon edited="0">
                <wp:start x="6002" y="320"/>
                <wp:lineTo x="-240" y="10555"/>
                <wp:lineTo x="720" y="18551"/>
                <wp:lineTo x="1921" y="20790"/>
                <wp:lineTo x="3361" y="20790"/>
                <wp:lineTo x="5042" y="21429"/>
                <wp:lineTo x="5522" y="21429"/>
                <wp:lineTo x="18487" y="21429"/>
                <wp:lineTo x="18967" y="20790"/>
                <wp:lineTo x="20167" y="18871"/>
                <wp:lineTo x="19927" y="15672"/>
                <wp:lineTo x="20648" y="11514"/>
                <wp:lineTo x="20408" y="10555"/>
                <wp:lineTo x="21368" y="9275"/>
                <wp:lineTo x="21128" y="6077"/>
                <wp:lineTo x="19207" y="5437"/>
                <wp:lineTo x="15126" y="320"/>
                <wp:lineTo x="6002" y="320"/>
              </wp:wrapPolygon>
            </wp:wrapTight>
            <wp:docPr id="1" name="Picture 1" descr="j010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07202"/>
                    <pic:cNvPicPr>
                      <a:picLocks noChangeAspect="1" noChangeArrowheads="1"/>
                    </pic:cNvPicPr>
                  </pic:nvPicPr>
                  <pic:blipFill>
                    <a:blip r:embed="rId5" cstate="print"/>
                    <a:srcRect/>
                    <a:stretch>
                      <a:fillRect/>
                    </a:stretch>
                  </pic:blipFill>
                  <pic:spPr bwMode="auto">
                    <a:xfrm>
                      <a:off x="0" y="0"/>
                      <a:ext cx="1713865" cy="1286510"/>
                    </a:xfrm>
                    <a:prstGeom prst="rect">
                      <a:avLst/>
                    </a:prstGeom>
                    <a:noFill/>
                    <a:ln w="9525">
                      <a:noFill/>
                      <a:miter lim="800000"/>
                      <a:headEnd/>
                      <a:tailEnd/>
                    </a:ln>
                  </pic:spPr>
                </pic:pic>
              </a:graphicData>
            </a:graphic>
          </wp:anchor>
        </w:drawing>
      </w:r>
      <w:r w:rsidRPr="00855E9F">
        <w:rPr>
          <w:rFonts w:ascii="Arial" w:hAnsi="Arial" w:cs="Arial"/>
          <w:sz w:val="40"/>
        </w:rPr>
        <w:t xml:space="preserve"> </w:t>
      </w:r>
      <w:r>
        <w:rPr>
          <w:rFonts w:ascii="Arial" w:hAnsi="Arial" w:cs="Arial"/>
          <w:sz w:val="40"/>
        </w:rPr>
        <w:t xml:space="preserve">Noah’s </w:t>
      </w:r>
      <w:smartTag w:uri="urn:schemas-microsoft-com:office:smarttags" w:element="place">
        <w:smartTag w:uri="urn:schemas-microsoft-com:office:smarttags" w:element="PlaceName">
          <w:r>
            <w:rPr>
              <w:rFonts w:ascii="Arial" w:hAnsi="Arial" w:cs="Arial"/>
              <w:sz w:val="40"/>
            </w:rPr>
            <w:t>Ark</w:t>
          </w:r>
        </w:smartTag>
        <w:r>
          <w:rPr>
            <w:rFonts w:ascii="Arial" w:hAnsi="Arial" w:cs="Arial"/>
            <w:sz w:val="40"/>
          </w:rPr>
          <w:t xml:space="preserve"> </w:t>
        </w:r>
        <w:smartTag w:uri="urn:schemas-microsoft-com:office:smarttags" w:element="PlaceType">
          <w:r>
            <w:rPr>
              <w:rFonts w:ascii="Arial" w:hAnsi="Arial" w:cs="Arial"/>
              <w:sz w:val="40"/>
            </w:rPr>
            <w:t>Pre-School</w:t>
          </w:r>
        </w:smartTag>
      </w:smartTag>
    </w:p>
    <w:p w:rsidR="00855E9F" w:rsidRDefault="00855E9F" w:rsidP="00855E9F">
      <w:pPr>
        <w:pStyle w:val="BodyText"/>
        <w:jc w:val="center"/>
        <w:rPr>
          <w:rFonts w:ascii="Arial" w:hAnsi="Arial" w:cs="Arial"/>
          <w:b/>
          <w:bCs/>
          <w:sz w:val="24"/>
        </w:rPr>
      </w:pPr>
      <w:r>
        <w:rPr>
          <w:rFonts w:ascii="Arial" w:hAnsi="Arial" w:cs="Arial"/>
          <w:b/>
          <w:bCs/>
          <w:sz w:val="24"/>
        </w:rPr>
        <w:t>Registered Charity Number 1077417</w:t>
      </w:r>
    </w:p>
    <w:p w:rsidR="0039311A" w:rsidRDefault="0039311A"/>
    <w:p w:rsidR="00855E9F" w:rsidRDefault="00855E9F"/>
    <w:p w:rsidR="00855E9F" w:rsidRDefault="00855E9F"/>
    <w:p w:rsidR="00855E9F" w:rsidRDefault="00855E9F"/>
    <w:p w:rsidR="00855E9F" w:rsidRDefault="00855E9F"/>
    <w:p w:rsidR="00855E9F" w:rsidRDefault="00855E9F" w:rsidP="00F85125">
      <w:pPr>
        <w:rPr>
          <w:rFonts w:ascii="Arial" w:hAnsi="Arial" w:cs="Arial"/>
          <w:b/>
          <w:sz w:val="28"/>
          <w:szCs w:val="28"/>
        </w:rPr>
      </w:pPr>
      <w:r w:rsidRPr="00F85125">
        <w:rPr>
          <w:rFonts w:ascii="Arial" w:hAnsi="Arial" w:cs="Arial"/>
          <w:b/>
          <w:sz w:val="28"/>
          <w:szCs w:val="28"/>
        </w:rPr>
        <w:t>E</w:t>
      </w:r>
      <w:r w:rsidR="00A25AA9" w:rsidRPr="00F85125">
        <w:rPr>
          <w:rFonts w:ascii="Arial" w:hAnsi="Arial" w:cs="Arial"/>
          <w:b/>
          <w:sz w:val="28"/>
          <w:szCs w:val="28"/>
        </w:rPr>
        <w:t>arly Years Funding Policy (EEFP)</w:t>
      </w:r>
    </w:p>
    <w:p w:rsidR="00F85125" w:rsidRPr="00F85125" w:rsidRDefault="00F85125" w:rsidP="00F85125">
      <w:pPr>
        <w:rPr>
          <w:rFonts w:ascii="Arial" w:hAnsi="Arial" w:cs="Arial"/>
          <w:b/>
          <w:sz w:val="28"/>
          <w:szCs w:val="28"/>
        </w:rPr>
      </w:pPr>
      <w:r>
        <w:rPr>
          <w:rFonts w:ascii="Arial" w:hAnsi="Arial" w:cs="Arial"/>
          <w:b/>
          <w:sz w:val="28"/>
          <w:szCs w:val="28"/>
        </w:rPr>
        <w:t>Policy statement</w:t>
      </w:r>
    </w:p>
    <w:p w:rsidR="00A25AA9" w:rsidRPr="00934535" w:rsidRDefault="00A25AA9" w:rsidP="00855E9F">
      <w:pPr>
        <w:rPr>
          <w:rFonts w:ascii="Arial" w:hAnsi="Arial" w:cs="Arial"/>
          <w:b/>
          <w:sz w:val="24"/>
          <w:szCs w:val="24"/>
        </w:rPr>
      </w:pPr>
      <w:bookmarkStart w:id="0" w:name="_GoBack"/>
      <w:bookmarkEnd w:id="0"/>
    </w:p>
    <w:p w:rsidR="00934535" w:rsidRPr="00934535" w:rsidRDefault="00855E9F" w:rsidP="00934535">
      <w:pPr>
        <w:rPr>
          <w:rFonts w:ascii="Arial" w:hAnsi="Arial" w:cs="Arial"/>
          <w:sz w:val="24"/>
          <w:szCs w:val="24"/>
          <w:u w:val="single"/>
        </w:rPr>
      </w:pPr>
      <w:r w:rsidRPr="00934535">
        <w:rPr>
          <w:rFonts w:ascii="Arial" w:hAnsi="Arial" w:cs="Arial"/>
          <w:b/>
          <w:sz w:val="24"/>
          <w:szCs w:val="24"/>
          <w:u w:val="single"/>
        </w:rPr>
        <w:t>3 and 4 year old funding</w:t>
      </w:r>
      <w:r w:rsidR="00934535" w:rsidRPr="00934535">
        <w:rPr>
          <w:rFonts w:ascii="Arial" w:hAnsi="Arial" w:cs="Arial"/>
          <w:sz w:val="24"/>
          <w:szCs w:val="24"/>
          <w:u w:val="single"/>
        </w:rPr>
        <w:t xml:space="preserve"> </w:t>
      </w:r>
      <w:r w:rsidRPr="00934535">
        <w:rPr>
          <w:rFonts w:ascii="Arial" w:hAnsi="Arial" w:cs="Arial"/>
          <w:sz w:val="24"/>
          <w:szCs w:val="24"/>
          <w:u w:val="single"/>
        </w:rPr>
        <w:t xml:space="preserve">  </w:t>
      </w:r>
    </w:p>
    <w:p w:rsidR="0072447D" w:rsidRPr="00934535" w:rsidRDefault="00D00F0C" w:rsidP="0072447D">
      <w:pPr>
        <w:rPr>
          <w:rFonts w:ascii="Arial" w:hAnsi="Arial" w:cs="Arial"/>
          <w:sz w:val="24"/>
          <w:szCs w:val="24"/>
        </w:rPr>
      </w:pPr>
      <w:r>
        <w:rPr>
          <w:rFonts w:ascii="Arial" w:hAnsi="Arial" w:cs="Arial"/>
          <w:sz w:val="24"/>
          <w:szCs w:val="24"/>
        </w:rPr>
        <w:t xml:space="preserve">There is </w:t>
      </w:r>
      <w:r w:rsidR="00855E9F" w:rsidRPr="00934535">
        <w:rPr>
          <w:rFonts w:ascii="Arial" w:hAnsi="Arial" w:cs="Arial"/>
          <w:sz w:val="24"/>
          <w:szCs w:val="24"/>
        </w:rPr>
        <w:t>universal funding which provides up to 570 hours of free childcare a year effective from the term following the child’s 3</w:t>
      </w:r>
      <w:r w:rsidR="00855E9F" w:rsidRPr="00934535">
        <w:rPr>
          <w:rFonts w:ascii="Arial" w:hAnsi="Arial" w:cs="Arial"/>
          <w:sz w:val="24"/>
          <w:szCs w:val="24"/>
          <w:vertAlign w:val="superscript"/>
        </w:rPr>
        <w:t>rd</w:t>
      </w:r>
      <w:r w:rsidR="00855E9F" w:rsidRPr="00934535">
        <w:rPr>
          <w:rFonts w:ascii="Arial" w:hAnsi="Arial" w:cs="Arial"/>
          <w:sz w:val="24"/>
          <w:szCs w:val="24"/>
        </w:rPr>
        <w:t xml:space="preserve"> birthday, this is normally delivered for 15 hours a week over 38 weeks a year (term time).</w:t>
      </w:r>
      <w:r>
        <w:rPr>
          <w:rFonts w:ascii="Arial" w:hAnsi="Arial" w:cs="Arial"/>
          <w:sz w:val="24"/>
          <w:szCs w:val="24"/>
        </w:rPr>
        <w:t xml:space="preserve"> The universal funding is available to all eligible 3 to 4 year olds.</w:t>
      </w:r>
      <w:r w:rsidR="0072447D" w:rsidRPr="0072447D">
        <w:rPr>
          <w:rFonts w:ascii="Arial" w:hAnsi="Arial" w:cs="Arial"/>
          <w:sz w:val="24"/>
          <w:szCs w:val="24"/>
        </w:rPr>
        <w:t xml:space="preserve"> </w:t>
      </w:r>
      <w:r w:rsidR="0072447D" w:rsidRPr="00934535">
        <w:rPr>
          <w:rFonts w:ascii="Arial" w:hAnsi="Arial" w:cs="Arial"/>
          <w:sz w:val="24"/>
          <w:szCs w:val="24"/>
        </w:rPr>
        <w:t>Funding is claimed by and paid directly to the provider from the local authority in which they are based.</w:t>
      </w:r>
      <w:r w:rsidR="0072447D">
        <w:rPr>
          <w:rFonts w:ascii="Arial" w:hAnsi="Arial" w:cs="Arial"/>
          <w:sz w:val="24"/>
          <w:szCs w:val="24"/>
        </w:rPr>
        <w:t xml:space="preserve"> Funding for extended 15</w:t>
      </w:r>
      <w:r>
        <w:rPr>
          <w:rFonts w:ascii="Arial" w:hAnsi="Arial" w:cs="Arial"/>
          <w:sz w:val="24"/>
          <w:szCs w:val="24"/>
        </w:rPr>
        <w:t xml:space="preserve"> </w:t>
      </w:r>
      <w:r w:rsidR="0072447D">
        <w:rPr>
          <w:rFonts w:ascii="Arial" w:hAnsi="Arial" w:cs="Arial"/>
          <w:sz w:val="24"/>
          <w:szCs w:val="24"/>
        </w:rPr>
        <w:t xml:space="preserve">hours </w:t>
      </w:r>
      <w:r>
        <w:rPr>
          <w:rFonts w:ascii="Arial" w:hAnsi="Arial" w:cs="Arial"/>
          <w:sz w:val="24"/>
          <w:szCs w:val="24"/>
        </w:rPr>
        <w:t xml:space="preserve">has </w:t>
      </w:r>
      <w:r w:rsidR="0072447D">
        <w:rPr>
          <w:rFonts w:ascii="Arial" w:hAnsi="Arial" w:cs="Arial"/>
          <w:sz w:val="24"/>
          <w:szCs w:val="24"/>
        </w:rPr>
        <w:t xml:space="preserve">to be applied for </w:t>
      </w:r>
      <w:r w:rsidR="0072447D">
        <w:rPr>
          <w:rFonts w:ascii="Arial" w:hAnsi="Arial" w:cs="Arial"/>
          <w:sz w:val="24"/>
          <w:szCs w:val="24"/>
        </w:rPr>
        <w:t xml:space="preserve">by eligible parents </w:t>
      </w:r>
      <w:r w:rsidR="0072447D">
        <w:rPr>
          <w:rFonts w:ascii="Arial" w:hAnsi="Arial" w:cs="Arial"/>
          <w:sz w:val="24"/>
          <w:szCs w:val="24"/>
        </w:rPr>
        <w:t>through HMRC</w:t>
      </w:r>
      <w:r w:rsidR="0072447D">
        <w:rPr>
          <w:rFonts w:ascii="Arial" w:hAnsi="Arial" w:cs="Arial"/>
          <w:sz w:val="24"/>
          <w:szCs w:val="24"/>
        </w:rPr>
        <w:t xml:space="preserve">. The eligibility code received </w:t>
      </w:r>
      <w:r w:rsidR="005332C5">
        <w:rPr>
          <w:rFonts w:ascii="Arial" w:hAnsi="Arial" w:cs="Arial"/>
          <w:sz w:val="24"/>
          <w:szCs w:val="24"/>
        </w:rPr>
        <w:t xml:space="preserve">from HMRC </w:t>
      </w:r>
      <w:r w:rsidR="0072447D">
        <w:rPr>
          <w:rFonts w:ascii="Arial" w:hAnsi="Arial" w:cs="Arial"/>
          <w:sz w:val="24"/>
          <w:szCs w:val="24"/>
        </w:rPr>
        <w:t>will be used by the setting to obtain additional funding from the local authority.</w:t>
      </w:r>
    </w:p>
    <w:p w:rsidR="00934535" w:rsidRPr="00934535" w:rsidRDefault="005332C5" w:rsidP="00934535">
      <w:pPr>
        <w:rPr>
          <w:rFonts w:ascii="Arial" w:hAnsi="Arial" w:cs="Arial"/>
          <w:sz w:val="24"/>
          <w:szCs w:val="24"/>
          <w:u w:val="single"/>
        </w:rPr>
      </w:pPr>
      <w:r>
        <w:rPr>
          <w:rFonts w:ascii="Arial" w:hAnsi="Arial" w:cs="Arial"/>
          <w:sz w:val="24"/>
          <w:szCs w:val="24"/>
        </w:rPr>
        <w:t xml:space="preserve"> </w:t>
      </w:r>
      <w:r w:rsidR="00855E9F" w:rsidRPr="00934535">
        <w:rPr>
          <w:rFonts w:ascii="Arial" w:hAnsi="Arial" w:cs="Arial"/>
          <w:b/>
          <w:sz w:val="24"/>
          <w:szCs w:val="24"/>
          <w:u w:val="single"/>
        </w:rPr>
        <w:t>2 year old funding</w:t>
      </w:r>
      <w:r w:rsidR="00934535" w:rsidRPr="00934535">
        <w:rPr>
          <w:rFonts w:ascii="Arial" w:hAnsi="Arial" w:cs="Arial"/>
          <w:sz w:val="24"/>
          <w:szCs w:val="24"/>
          <w:u w:val="single"/>
        </w:rPr>
        <w:t xml:space="preserve"> </w:t>
      </w:r>
    </w:p>
    <w:p w:rsidR="00855E9F" w:rsidRPr="00934535" w:rsidRDefault="00855E9F" w:rsidP="00934535">
      <w:pPr>
        <w:rPr>
          <w:rFonts w:ascii="Arial" w:hAnsi="Arial" w:cs="Arial"/>
          <w:sz w:val="24"/>
          <w:szCs w:val="24"/>
        </w:rPr>
      </w:pPr>
      <w:r w:rsidRPr="00934535">
        <w:rPr>
          <w:rFonts w:ascii="Arial" w:hAnsi="Arial" w:cs="Arial"/>
          <w:sz w:val="24"/>
          <w:szCs w:val="24"/>
        </w:rPr>
        <w:t>This is an eligibility based funding for up to 570 hours of free childcare a year effective from the term following the child’s 2</w:t>
      </w:r>
      <w:r w:rsidRPr="00934535">
        <w:rPr>
          <w:rFonts w:ascii="Arial" w:hAnsi="Arial" w:cs="Arial"/>
          <w:sz w:val="24"/>
          <w:szCs w:val="24"/>
          <w:vertAlign w:val="superscript"/>
        </w:rPr>
        <w:t>nd</w:t>
      </w:r>
      <w:r w:rsidRPr="00934535">
        <w:rPr>
          <w:rFonts w:ascii="Arial" w:hAnsi="Arial" w:cs="Arial"/>
          <w:sz w:val="24"/>
          <w:szCs w:val="24"/>
        </w:rPr>
        <w:t xml:space="preserve"> birthday.   Applications for 2 year old funding are made via the local authority and places can only be allocated once eligibility has been confirme</w:t>
      </w:r>
      <w:r w:rsidR="00C46AC1" w:rsidRPr="00934535">
        <w:rPr>
          <w:rFonts w:ascii="Arial" w:hAnsi="Arial" w:cs="Arial"/>
          <w:sz w:val="24"/>
          <w:szCs w:val="24"/>
        </w:rPr>
        <w:t>d.</w:t>
      </w:r>
      <w:r w:rsidRPr="00934535">
        <w:rPr>
          <w:rFonts w:ascii="Arial" w:hAnsi="Arial" w:cs="Arial"/>
          <w:sz w:val="24"/>
          <w:szCs w:val="24"/>
        </w:rPr>
        <w:t xml:space="preserve"> Eligibility is confirmed by the local authority that the provider is based within and then claimed and paid directly to the provider.</w:t>
      </w:r>
    </w:p>
    <w:p w:rsidR="00A25AA9" w:rsidRPr="00934535" w:rsidRDefault="00A25AA9" w:rsidP="00934535">
      <w:pPr>
        <w:rPr>
          <w:rFonts w:ascii="Arial" w:hAnsi="Arial" w:cs="Arial"/>
          <w:sz w:val="24"/>
          <w:szCs w:val="24"/>
        </w:rPr>
      </w:pPr>
      <w:r w:rsidRPr="00934535">
        <w:rPr>
          <w:rFonts w:ascii="Arial" w:hAnsi="Arial" w:cs="Arial"/>
          <w:sz w:val="24"/>
          <w:szCs w:val="24"/>
        </w:rPr>
        <w:t>Further information on early years funding can be accessed v</w:t>
      </w:r>
      <w:r w:rsidR="005332C5">
        <w:rPr>
          <w:rFonts w:ascii="Arial" w:hAnsi="Arial" w:cs="Arial"/>
          <w:sz w:val="24"/>
          <w:szCs w:val="24"/>
        </w:rPr>
        <w:t>ia your local authority website (www.afcinfo.org.uk).</w:t>
      </w:r>
    </w:p>
    <w:p w:rsidR="00A25AA9" w:rsidRPr="00934535" w:rsidRDefault="00A25AA9" w:rsidP="00A25AA9">
      <w:pPr>
        <w:rPr>
          <w:rFonts w:ascii="Arial" w:hAnsi="Arial" w:cs="Arial"/>
          <w:b/>
          <w:sz w:val="24"/>
          <w:szCs w:val="24"/>
        </w:rPr>
      </w:pPr>
      <w:r w:rsidRPr="00934535">
        <w:rPr>
          <w:rFonts w:ascii="Arial" w:hAnsi="Arial" w:cs="Arial"/>
          <w:b/>
          <w:sz w:val="24"/>
          <w:szCs w:val="24"/>
          <w:u w:val="single"/>
        </w:rPr>
        <w:t>Admissions</w:t>
      </w:r>
      <w:r w:rsidRPr="00934535">
        <w:rPr>
          <w:rFonts w:ascii="Arial" w:hAnsi="Arial" w:cs="Arial"/>
          <w:b/>
          <w:sz w:val="24"/>
          <w:szCs w:val="24"/>
        </w:rPr>
        <w:t xml:space="preserve"> </w:t>
      </w:r>
    </w:p>
    <w:p w:rsidR="00831FEA" w:rsidRPr="00934535" w:rsidRDefault="00831FEA" w:rsidP="00831FEA">
      <w:pPr>
        <w:rPr>
          <w:rFonts w:ascii="Arial" w:hAnsi="Arial" w:cs="Arial"/>
          <w:sz w:val="24"/>
          <w:szCs w:val="24"/>
        </w:rPr>
      </w:pPr>
      <w:r w:rsidRPr="00934535">
        <w:rPr>
          <w:rFonts w:ascii="Arial" w:hAnsi="Arial" w:cs="Arial"/>
          <w:sz w:val="24"/>
          <w:szCs w:val="24"/>
        </w:rPr>
        <w:t xml:space="preserve">As a pre-school, we follow the normal school academic year with a </w:t>
      </w:r>
      <w:r w:rsidR="002B6475" w:rsidRPr="00934535">
        <w:rPr>
          <w:rFonts w:ascii="Arial" w:hAnsi="Arial" w:cs="Arial"/>
          <w:sz w:val="24"/>
          <w:szCs w:val="24"/>
        </w:rPr>
        <w:t xml:space="preserve">main intake in </w:t>
      </w:r>
      <w:r w:rsidRPr="00934535">
        <w:rPr>
          <w:rFonts w:ascii="Arial" w:hAnsi="Arial" w:cs="Arial"/>
          <w:sz w:val="24"/>
          <w:szCs w:val="24"/>
        </w:rPr>
        <w:t xml:space="preserve">September. </w:t>
      </w:r>
      <w:r w:rsidR="005332C5">
        <w:rPr>
          <w:rFonts w:ascii="Arial" w:hAnsi="Arial" w:cs="Arial"/>
          <w:sz w:val="24"/>
          <w:szCs w:val="24"/>
        </w:rPr>
        <w:t xml:space="preserve">However, if spaces are available, admissions are possible in January or April. </w:t>
      </w:r>
      <w:r w:rsidRPr="00934535">
        <w:rPr>
          <w:rFonts w:ascii="Arial" w:hAnsi="Arial" w:cs="Arial"/>
          <w:sz w:val="24"/>
          <w:szCs w:val="24"/>
        </w:rPr>
        <w:t>Applicati</w:t>
      </w:r>
      <w:r w:rsidR="00C870A1">
        <w:rPr>
          <w:rFonts w:ascii="Arial" w:hAnsi="Arial" w:cs="Arial"/>
          <w:sz w:val="24"/>
          <w:szCs w:val="24"/>
        </w:rPr>
        <w:t xml:space="preserve">ons for entry in September </w:t>
      </w:r>
      <w:r w:rsidRPr="00934535">
        <w:rPr>
          <w:rFonts w:ascii="Arial" w:hAnsi="Arial" w:cs="Arial"/>
          <w:sz w:val="24"/>
          <w:szCs w:val="24"/>
        </w:rPr>
        <w:t xml:space="preserve">will be accepted until the </w:t>
      </w:r>
      <w:r w:rsidR="00C870A1">
        <w:rPr>
          <w:rFonts w:ascii="Arial" w:hAnsi="Arial" w:cs="Arial"/>
          <w:sz w:val="24"/>
          <w:szCs w:val="24"/>
        </w:rPr>
        <w:t>last day of the spring term</w:t>
      </w:r>
      <w:r w:rsidRPr="00934535">
        <w:rPr>
          <w:rFonts w:ascii="Arial" w:hAnsi="Arial" w:cs="Arial"/>
          <w:sz w:val="24"/>
          <w:szCs w:val="24"/>
        </w:rPr>
        <w:t xml:space="preserve">. </w:t>
      </w:r>
    </w:p>
    <w:p w:rsidR="00C46AC1" w:rsidRPr="00934535" w:rsidRDefault="00C46AC1" w:rsidP="00C46AC1">
      <w:pPr>
        <w:rPr>
          <w:rFonts w:ascii="Arial" w:hAnsi="Arial" w:cs="Arial"/>
          <w:sz w:val="24"/>
          <w:szCs w:val="24"/>
        </w:rPr>
      </w:pPr>
      <w:r w:rsidRPr="00934535">
        <w:rPr>
          <w:rFonts w:ascii="Arial" w:hAnsi="Arial" w:cs="Arial"/>
          <w:sz w:val="24"/>
          <w:szCs w:val="24"/>
        </w:rPr>
        <w:lastRenderedPageBreak/>
        <w:t xml:space="preserve">Priority will be given to </w:t>
      </w:r>
      <w:r w:rsidR="005332C5">
        <w:rPr>
          <w:rFonts w:ascii="Arial" w:hAnsi="Arial" w:cs="Arial"/>
          <w:sz w:val="24"/>
          <w:szCs w:val="24"/>
        </w:rPr>
        <w:t xml:space="preserve">baptised </w:t>
      </w:r>
      <w:r w:rsidRPr="00934535">
        <w:rPr>
          <w:rFonts w:ascii="Arial" w:hAnsi="Arial" w:cs="Arial"/>
          <w:sz w:val="24"/>
          <w:szCs w:val="24"/>
        </w:rPr>
        <w:t>Catholic children requiring a full time pre-school place who are already 3 years of age at the time of admission in September. Places will be allocated in the following order:</w:t>
      </w:r>
    </w:p>
    <w:p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 xml:space="preserve">Baptised Roman Catholic children requiring a full time place (5x3 hrs am or pm) </w:t>
      </w:r>
      <w:r w:rsidR="006B41E9">
        <w:rPr>
          <w:rFonts w:ascii="Arial" w:hAnsi="Arial" w:cs="Arial"/>
        </w:rPr>
        <w:t>or (5x6</w:t>
      </w:r>
      <w:r w:rsidR="00872EDB">
        <w:rPr>
          <w:rFonts w:ascii="Arial" w:hAnsi="Arial" w:cs="Arial"/>
        </w:rPr>
        <w:t>.5</w:t>
      </w:r>
      <w:r w:rsidR="006B41E9">
        <w:rPr>
          <w:rFonts w:ascii="Arial" w:hAnsi="Arial" w:cs="Arial"/>
        </w:rPr>
        <w:t xml:space="preserve"> hrs all day) </w:t>
      </w:r>
      <w:r w:rsidRPr="00934535">
        <w:rPr>
          <w:rFonts w:ascii="Arial" w:hAnsi="Arial" w:cs="Arial"/>
        </w:rPr>
        <w:t>at the pre-school.</w:t>
      </w:r>
    </w:p>
    <w:p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Non-Catholic children requiring a full time place (5x3 hrs am or pm)</w:t>
      </w:r>
      <w:r w:rsidR="006B41E9">
        <w:rPr>
          <w:rFonts w:ascii="Arial" w:hAnsi="Arial" w:cs="Arial"/>
        </w:rPr>
        <w:t xml:space="preserve"> or (5x6</w:t>
      </w:r>
      <w:r w:rsidR="00872EDB">
        <w:rPr>
          <w:rFonts w:ascii="Arial" w:hAnsi="Arial" w:cs="Arial"/>
        </w:rPr>
        <w:t>.5</w:t>
      </w:r>
      <w:r w:rsidR="006B41E9">
        <w:rPr>
          <w:rFonts w:ascii="Arial" w:hAnsi="Arial" w:cs="Arial"/>
        </w:rPr>
        <w:t xml:space="preserve"> hrs)</w:t>
      </w:r>
      <w:r w:rsidRPr="00934535">
        <w:rPr>
          <w:rFonts w:ascii="Arial" w:hAnsi="Arial" w:cs="Arial"/>
        </w:rPr>
        <w:t xml:space="preserve"> at the pre-school.</w:t>
      </w:r>
    </w:p>
    <w:p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Baptised Catholic children requiring a part time place at the pre-school.</w:t>
      </w:r>
    </w:p>
    <w:p w:rsidR="00C46AC1" w:rsidRPr="00934535" w:rsidRDefault="00C46AC1" w:rsidP="00C46AC1">
      <w:pPr>
        <w:pStyle w:val="BodyTextIndent"/>
        <w:numPr>
          <w:ilvl w:val="0"/>
          <w:numId w:val="5"/>
        </w:numPr>
        <w:spacing w:after="0"/>
        <w:rPr>
          <w:rFonts w:ascii="Arial" w:hAnsi="Arial" w:cs="Arial"/>
        </w:rPr>
      </w:pPr>
      <w:r w:rsidRPr="00934535">
        <w:rPr>
          <w:rFonts w:ascii="Arial" w:hAnsi="Arial" w:cs="Arial"/>
        </w:rPr>
        <w:t>Non-Catholic children requiring a part-time place at the pre-school.</w:t>
      </w:r>
    </w:p>
    <w:p w:rsidR="00934535" w:rsidRDefault="00934535" w:rsidP="00A25AA9">
      <w:pPr>
        <w:rPr>
          <w:rFonts w:ascii="Arial" w:hAnsi="Arial" w:cs="Arial"/>
          <w:b/>
          <w:sz w:val="24"/>
          <w:szCs w:val="24"/>
          <w:u w:val="single"/>
        </w:rPr>
      </w:pPr>
    </w:p>
    <w:p w:rsidR="00A25AA9" w:rsidRPr="00934535" w:rsidRDefault="00A25AA9" w:rsidP="00A25AA9">
      <w:pPr>
        <w:rPr>
          <w:rFonts w:ascii="Arial" w:hAnsi="Arial" w:cs="Arial"/>
          <w:b/>
          <w:sz w:val="24"/>
          <w:szCs w:val="24"/>
        </w:rPr>
      </w:pPr>
      <w:r w:rsidRPr="00934535">
        <w:rPr>
          <w:rFonts w:ascii="Arial" w:hAnsi="Arial" w:cs="Arial"/>
          <w:b/>
          <w:sz w:val="24"/>
          <w:szCs w:val="24"/>
          <w:u w:val="single"/>
        </w:rPr>
        <w:t>Delivery and charges</w:t>
      </w:r>
      <w:r w:rsidR="00C46AC1" w:rsidRPr="00934535">
        <w:rPr>
          <w:rFonts w:ascii="Arial" w:hAnsi="Arial" w:cs="Arial"/>
          <w:b/>
          <w:sz w:val="24"/>
          <w:szCs w:val="24"/>
        </w:rPr>
        <w:t xml:space="preserve">  </w:t>
      </w:r>
    </w:p>
    <w:p w:rsidR="00C46AC1" w:rsidRPr="00934535" w:rsidRDefault="00C46AC1" w:rsidP="00A25AA9">
      <w:pPr>
        <w:rPr>
          <w:rFonts w:ascii="Arial" w:hAnsi="Arial" w:cs="Arial"/>
          <w:sz w:val="24"/>
          <w:szCs w:val="24"/>
        </w:rPr>
      </w:pPr>
      <w:r w:rsidRPr="00934535">
        <w:rPr>
          <w:rFonts w:ascii="Arial" w:hAnsi="Arial" w:cs="Arial"/>
          <w:sz w:val="24"/>
          <w:szCs w:val="24"/>
        </w:rPr>
        <w:t xml:space="preserve">At present, Noah’s Ark </w:t>
      </w:r>
      <w:r w:rsidR="00352D14" w:rsidRPr="00934535">
        <w:rPr>
          <w:rFonts w:ascii="Arial" w:hAnsi="Arial" w:cs="Arial"/>
          <w:sz w:val="24"/>
          <w:szCs w:val="24"/>
        </w:rPr>
        <w:t xml:space="preserve">Pre-school </w:t>
      </w:r>
      <w:r w:rsidRPr="00934535">
        <w:rPr>
          <w:rFonts w:ascii="Arial" w:hAnsi="Arial" w:cs="Arial"/>
          <w:sz w:val="24"/>
          <w:szCs w:val="24"/>
        </w:rPr>
        <w:t>offers two sessions a day</w:t>
      </w:r>
      <w:r w:rsidR="00395BAC" w:rsidRPr="00934535">
        <w:rPr>
          <w:rFonts w:ascii="Arial" w:hAnsi="Arial" w:cs="Arial"/>
          <w:sz w:val="24"/>
          <w:szCs w:val="24"/>
        </w:rPr>
        <w:t>, 5 days a week</w:t>
      </w:r>
      <w:r w:rsidRPr="00934535">
        <w:rPr>
          <w:rFonts w:ascii="Arial" w:hAnsi="Arial" w:cs="Arial"/>
          <w:sz w:val="24"/>
          <w:szCs w:val="24"/>
        </w:rPr>
        <w:t>. The morning session runs from 8.40 to 11.40</w:t>
      </w:r>
      <w:r w:rsidR="00352D14" w:rsidRPr="00934535">
        <w:rPr>
          <w:rFonts w:ascii="Arial" w:hAnsi="Arial" w:cs="Arial"/>
          <w:sz w:val="24"/>
          <w:szCs w:val="24"/>
        </w:rPr>
        <w:t xml:space="preserve"> and the afternoon session </w:t>
      </w:r>
      <w:r w:rsidRPr="00934535">
        <w:rPr>
          <w:rFonts w:ascii="Arial" w:hAnsi="Arial" w:cs="Arial"/>
          <w:sz w:val="24"/>
          <w:szCs w:val="24"/>
        </w:rPr>
        <w:t>from 12.15 to 3.15</w:t>
      </w:r>
      <w:r w:rsidR="00395BAC" w:rsidRPr="00934535">
        <w:rPr>
          <w:rFonts w:ascii="Arial" w:hAnsi="Arial" w:cs="Arial"/>
          <w:sz w:val="24"/>
          <w:szCs w:val="24"/>
        </w:rPr>
        <w:t>.</w:t>
      </w:r>
      <w:r w:rsidR="00BC5F99">
        <w:rPr>
          <w:rFonts w:ascii="Arial" w:hAnsi="Arial" w:cs="Arial"/>
          <w:sz w:val="24"/>
          <w:szCs w:val="24"/>
        </w:rPr>
        <w:t xml:space="preserve"> We also offer a limited amount of all day children for </w:t>
      </w:r>
      <w:r w:rsidR="0079492D">
        <w:rPr>
          <w:rFonts w:ascii="Arial" w:hAnsi="Arial" w:cs="Arial"/>
          <w:sz w:val="24"/>
          <w:szCs w:val="24"/>
        </w:rPr>
        <w:t>30 hour funding and charge £3</w:t>
      </w:r>
      <w:r w:rsidR="00BC5F99">
        <w:rPr>
          <w:rFonts w:ascii="Arial" w:hAnsi="Arial" w:cs="Arial"/>
          <w:sz w:val="24"/>
          <w:szCs w:val="24"/>
        </w:rPr>
        <w:t xml:space="preserve"> for an extra 35 minutes</w:t>
      </w:r>
      <w:r w:rsidR="0079492D">
        <w:rPr>
          <w:rFonts w:ascii="Arial" w:hAnsi="Arial" w:cs="Arial"/>
          <w:sz w:val="24"/>
          <w:szCs w:val="24"/>
        </w:rPr>
        <w:t xml:space="preserve"> at lunchtime</w:t>
      </w:r>
      <w:r w:rsidR="00BC5F99">
        <w:rPr>
          <w:rFonts w:ascii="Arial" w:hAnsi="Arial" w:cs="Arial"/>
          <w:sz w:val="24"/>
          <w:szCs w:val="24"/>
        </w:rPr>
        <w:t xml:space="preserve"> (8.40am </w:t>
      </w:r>
      <w:proofErr w:type="spellStart"/>
      <w:r w:rsidR="00BC5F99">
        <w:rPr>
          <w:rFonts w:ascii="Arial" w:hAnsi="Arial" w:cs="Arial"/>
          <w:sz w:val="24"/>
          <w:szCs w:val="24"/>
        </w:rPr>
        <w:t>til</w:t>
      </w:r>
      <w:proofErr w:type="spellEnd"/>
      <w:r w:rsidR="00BC5F99">
        <w:rPr>
          <w:rFonts w:ascii="Arial" w:hAnsi="Arial" w:cs="Arial"/>
          <w:sz w:val="24"/>
          <w:szCs w:val="24"/>
        </w:rPr>
        <w:t xml:space="preserve"> 3.15pm)</w:t>
      </w:r>
    </w:p>
    <w:p w:rsidR="00395BAC" w:rsidRPr="00934535" w:rsidRDefault="00395BAC" w:rsidP="00A25AA9">
      <w:pPr>
        <w:rPr>
          <w:rFonts w:ascii="Arial" w:hAnsi="Arial" w:cs="Arial"/>
          <w:sz w:val="24"/>
          <w:szCs w:val="24"/>
        </w:rPr>
      </w:pPr>
      <w:r w:rsidRPr="00934535">
        <w:rPr>
          <w:rFonts w:ascii="Arial" w:hAnsi="Arial" w:cs="Arial"/>
          <w:sz w:val="24"/>
          <w:szCs w:val="24"/>
        </w:rPr>
        <w:t>We operate 38 weeks (570 hours) of the academic year. Our pre-school is presently unable to offer additional hours such as a lunch club. Parents who access our sessions through Government funding will not be invoiced additional charges. Parents who access our session</w:t>
      </w:r>
      <w:r w:rsidR="00934535" w:rsidRPr="00934535">
        <w:rPr>
          <w:rFonts w:ascii="Arial" w:hAnsi="Arial" w:cs="Arial"/>
          <w:sz w:val="24"/>
          <w:szCs w:val="24"/>
        </w:rPr>
        <w:t>s</w:t>
      </w:r>
      <w:r w:rsidRPr="00934535">
        <w:rPr>
          <w:rFonts w:ascii="Arial" w:hAnsi="Arial" w:cs="Arial"/>
          <w:sz w:val="24"/>
          <w:szCs w:val="24"/>
        </w:rPr>
        <w:t xml:space="preserve"> when their child is not yet eligible for Governm</w:t>
      </w:r>
      <w:r w:rsidR="0079492D">
        <w:rPr>
          <w:rFonts w:ascii="Arial" w:hAnsi="Arial" w:cs="Arial"/>
          <w:sz w:val="24"/>
          <w:szCs w:val="24"/>
        </w:rPr>
        <w:t>ent funding will be invoiced £17.50</w:t>
      </w:r>
      <w:r w:rsidRPr="00934535">
        <w:rPr>
          <w:rFonts w:ascii="Arial" w:hAnsi="Arial" w:cs="Arial"/>
          <w:sz w:val="24"/>
          <w:szCs w:val="24"/>
        </w:rPr>
        <w:t xml:space="preserve"> per session. </w:t>
      </w:r>
    </w:p>
    <w:p w:rsidR="00A25AA9" w:rsidRPr="00934535" w:rsidRDefault="00A25AA9" w:rsidP="00A25AA9">
      <w:pPr>
        <w:rPr>
          <w:rFonts w:ascii="Arial" w:hAnsi="Arial" w:cs="Arial"/>
          <w:sz w:val="24"/>
          <w:szCs w:val="24"/>
        </w:rPr>
      </w:pPr>
      <w:r w:rsidRPr="00934535">
        <w:rPr>
          <w:rFonts w:ascii="Arial" w:hAnsi="Arial" w:cs="Arial"/>
          <w:b/>
          <w:sz w:val="24"/>
          <w:szCs w:val="24"/>
          <w:u w:val="single"/>
        </w:rPr>
        <w:t>Starters and leavers</w:t>
      </w:r>
      <w:r w:rsidRPr="00934535">
        <w:rPr>
          <w:rFonts w:ascii="Arial" w:hAnsi="Arial" w:cs="Arial"/>
          <w:sz w:val="24"/>
          <w:szCs w:val="24"/>
        </w:rPr>
        <w:t xml:space="preserve"> </w:t>
      </w:r>
    </w:p>
    <w:p w:rsidR="00A25AA9" w:rsidRDefault="00934535" w:rsidP="00934535">
      <w:pPr>
        <w:rPr>
          <w:rFonts w:ascii="Arial" w:hAnsi="Arial" w:cs="Arial"/>
          <w:sz w:val="24"/>
          <w:szCs w:val="24"/>
        </w:rPr>
      </w:pPr>
      <w:r>
        <w:rPr>
          <w:rFonts w:ascii="Arial" w:hAnsi="Arial" w:cs="Arial"/>
          <w:sz w:val="24"/>
          <w:szCs w:val="24"/>
        </w:rPr>
        <w:t>Noah’s Ark is unable to offer a fully funded place if you</w:t>
      </w:r>
      <w:r w:rsidR="00EE1DA7">
        <w:rPr>
          <w:rFonts w:ascii="Arial" w:hAnsi="Arial" w:cs="Arial"/>
          <w:sz w:val="24"/>
          <w:szCs w:val="24"/>
        </w:rPr>
        <w:t>r</w:t>
      </w:r>
      <w:r>
        <w:rPr>
          <w:rFonts w:ascii="Arial" w:hAnsi="Arial" w:cs="Arial"/>
          <w:sz w:val="24"/>
          <w:szCs w:val="24"/>
        </w:rPr>
        <w:t xml:space="preserve"> child starts after </w:t>
      </w:r>
      <w:r w:rsidR="00A25AA9" w:rsidRPr="00934535">
        <w:rPr>
          <w:rFonts w:ascii="Arial" w:hAnsi="Arial" w:cs="Arial"/>
          <w:sz w:val="24"/>
          <w:szCs w:val="24"/>
        </w:rPr>
        <w:t>the designated headcount week</w:t>
      </w:r>
      <w:r>
        <w:rPr>
          <w:rFonts w:ascii="Arial" w:hAnsi="Arial" w:cs="Arial"/>
          <w:sz w:val="24"/>
          <w:szCs w:val="24"/>
        </w:rPr>
        <w:t xml:space="preserve">. </w:t>
      </w:r>
      <w:r w:rsidR="0079492D">
        <w:rPr>
          <w:rFonts w:ascii="Arial" w:hAnsi="Arial" w:cs="Arial"/>
          <w:sz w:val="24"/>
          <w:szCs w:val="24"/>
        </w:rPr>
        <w:t>In this case we will invoice £17.50</w:t>
      </w:r>
      <w:r>
        <w:rPr>
          <w:rFonts w:ascii="Arial" w:hAnsi="Arial" w:cs="Arial"/>
          <w:sz w:val="24"/>
          <w:szCs w:val="24"/>
        </w:rPr>
        <w:t xml:space="preserve"> per session until </w:t>
      </w:r>
      <w:r w:rsidR="00A25AA9" w:rsidRPr="00934535">
        <w:rPr>
          <w:rFonts w:ascii="Arial" w:hAnsi="Arial" w:cs="Arial"/>
          <w:sz w:val="24"/>
          <w:szCs w:val="24"/>
        </w:rPr>
        <w:t xml:space="preserve">the following term. </w:t>
      </w:r>
    </w:p>
    <w:p w:rsidR="00EE1DA7" w:rsidRDefault="00EE1DA7" w:rsidP="00934535">
      <w:pPr>
        <w:rPr>
          <w:rFonts w:ascii="Arial" w:hAnsi="Arial" w:cs="Arial"/>
          <w:sz w:val="24"/>
          <w:szCs w:val="24"/>
        </w:rPr>
      </w:pPr>
      <w:r>
        <w:rPr>
          <w:rFonts w:ascii="Arial" w:hAnsi="Arial" w:cs="Arial"/>
          <w:sz w:val="24"/>
          <w:szCs w:val="24"/>
        </w:rPr>
        <w:t>If your child leaves the setting after headcount day, the funding money will stay with the setting and can be accessed by another child who was not eligible at the time.</w:t>
      </w:r>
    </w:p>
    <w:p w:rsidR="00EE1DA7" w:rsidRDefault="00EE1DA7" w:rsidP="00EE1DA7">
      <w:pPr>
        <w:rPr>
          <w:rFonts w:ascii="Arial" w:hAnsi="Arial" w:cs="Arial"/>
          <w:b/>
          <w:sz w:val="24"/>
          <w:szCs w:val="24"/>
          <w:u w:val="single"/>
        </w:rPr>
      </w:pPr>
      <w:r w:rsidRPr="00EE1DA7">
        <w:rPr>
          <w:rFonts w:ascii="Arial" w:hAnsi="Arial" w:cs="Arial"/>
          <w:b/>
          <w:sz w:val="24"/>
          <w:szCs w:val="24"/>
          <w:u w:val="single"/>
        </w:rPr>
        <w:t>Deposit and Registration payments</w:t>
      </w:r>
    </w:p>
    <w:p w:rsidR="00EE1DA7" w:rsidRPr="00EE1DA7" w:rsidRDefault="00EE1DA7" w:rsidP="00EE1DA7">
      <w:pPr>
        <w:rPr>
          <w:rFonts w:ascii="Arial" w:hAnsi="Arial" w:cs="Arial"/>
          <w:sz w:val="24"/>
          <w:szCs w:val="24"/>
        </w:rPr>
      </w:pPr>
      <w:r>
        <w:rPr>
          <w:rFonts w:ascii="Arial" w:hAnsi="Arial" w:cs="Arial"/>
          <w:sz w:val="24"/>
          <w:szCs w:val="24"/>
        </w:rPr>
        <w:t>Children who access our settings’ session</w:t>
      </w:r>
      <w:r w:rsidR="00CB7A35">
        <w:rPr>
          <w:rFonts w:ascii="Arial" w:hAnsi="Arial" w:cs="Arial"/>
          <w:sz w:val="24"/>
          <w:szCs w:val="24"/>
        </w:rPr>
        <w:t>s</w:t>
      </w:r>
      <w:r>
        <w:rPr>
          <w:rFonts w:ascii="Arial" w:hAnsi="Arial" w:cs="Arial"/>
          <w:sz w:val="24"/>
          <w:szCs w:val="24"/>
        </w:rPr>
        <w:t xml:space="preserve"> through Government funding will not be charged a deposit or registration fee. Children who are not yet eligible for Government funding will be charged a non refundable deposit.</w:t>
      </w:r>
    </w:p>
    <w:p w:rsidR="00EE1DA7" w:rsidRDefault="00EE1DA7" w:rsidP="00EE1DA7">
      <w:pPr>
        <w:rPr>
          <w:rFonts w:ascii="Arial" w:hAnsi="Arial" w:cs="Arial"/>
          <w:b/>
          <w:sz w:val="24"/>
          <w:szCs w:val="24"/>
          <w:u w:val="single"/>
        </w:rPr>
      </w:pPr>
      <w:r w:rsidRPr="00EE1DA7">
        <w:rPr>
          <w:rFonts w:ascii="Arial" w:hAnsi="Arial" w:cs="Arial"/>
          <w:b/>
          <w:sz w:val="24"/>
          <w:szCs w:val="24"/>
          <w:u w:val="single"/>
        </w:rPr>
        <w:t>Parental Declaration</w:t>
      </w:r>
    </w:p>
    <w:p w:rsidR="00EE1DA7" w:rsidRPr="00EE1DA7" w:rsidRDefault="00EE1DA7" w:rsidP="00EE1DA7">
      <w:pPr>
        <w:rPr>
          <w:rFonts w:ascii="Arial" w:hAnsi="Arial" w:cs="Arial"/>
          <w:sz w:val="24"/>
          <w:szCs w:val="24"/>
        </w:rPr>
      </w:pPr>
      <w:r>
        <w:rPr>
          <w:rFonts w:ascii="Arial" w:hAnsi="Arial" w:cs="Arial"/>
          <w:sz w:val="24"/>
          <w:szCs w:val="24"/>
        </w:rPr>
        <w:t>Noah’s Ark will provide a parental declaration form issued by t</w:t>
      </w:r>
      <w:r w:rsidR="0079492D">
        <w:rPr>
          <w:rFonts w:ascii="Arial" w:hAnsi="Arial" w:cs="Arial"/>
          <w:sz w:val="24"/>
          <w:szCs w:val="24"/>
        </w:rPr>
        <w:t xml:space="preserve">he Local Authority at the beginning of the academic year. </w:t>
      </w:r>
      <w:r>
        <w:rPr>
          <w:rFonts w:ascii="Arial" w:hAnsi="Arial" w:cs="Arial"/>
          <w:sz w:val="24"/>
          <w:szCs w:val="24"/>
        </w:rPr>
        <w:t xml:space="preserve">Parents will need to fill this form in and </w:t>
      </w:r>
      <w:r w:rsidR="00F85125">
        <w:rPr>
          <w:rFonts w:ascii="Arial" w:hAnsi="Arial" w:cs="Arial"/>
          <w:sz w:val="24"/>
          <w:szCs w:val="24"/>
        </w:rPr>
        <w:t>return it in the time frame specified.</w:t>
      </w:r>
      <w:r w:rsidR="0079492D">
        <w:rPr>
          <w:rFonts w:ascii="Arial" w:hAnsi="Arial" w:cs="Arial"/>
          <w:sz w:val="24"/>
          <w:szCs w:val="24"/>
        </w:rPr>
        <w:t xml:space="preserve"> Parents are only required to sign their form in the following term namely spring and summer if their hours of attendance have not been changed.</w:t>
      </w:r>
      <w:r w:rsidR="00F85125">
        <w:rPr>
          <w:rFonts w:ascii="Arial" w:hAnsi="Arial" w:cs="Arial"/>
          <w:sz w:val="24"/>
          <w:szCs w:val="24"/>
        </w:rPr>
        <w:t xml:space="preserve"> Without this form, Noah’s Ark will be unable to receive funding for the child and an invoice will be issued instead.</w:t>
      </w:r>
      <w:r>
        <w:rPr>
          <w:rFonts w:ascii="Arial" w:hAnsi="Arial" w:cs="Arial"/>
          <w:sz w:val="24"/>
          <w:szCs w:val="24"/>
        </w:rPr>
        <w:t xml:space="preserve"> </w:t>
      </w:r>
    </w:p>
    <w:p w:rsidR="00EE1DA7" w:rsidRDefault="00EE1DA7" w:rsidP="00EE1DA7">
      <w:pPr>
        <w:rPr>
          <w:rFonts w:ascii="Arial" w:hAnsi="Arial" w:cs="Arial"/>
          <w:b/>
          <w:sz w:val="24"/>
          <w:szCs w:val="24"/>
          <w:u w:val="single"/>
        </w:rPr>
      </w:pPr>
      <w:r w:rsidRPr="00F85125">
        <w:rPr>
          <w:rFonts w:ascii="Arial" w:hAnsi="Arial" w:cs="Arial"/>
          <w:b/>
          <w:sz w:val="24"/>
          <w:szCs w:val="24"/>
          <w:u w:val="single"/>
        </w:rPr>
        <w:lastRenderedPageBreak/>
        <w:t>Queries and complaints</w:t>
      </w:r>
    </w:p>
    <w:p w:rsidR="00EE1DA7" w:rsidRPr="00EC1FC9" w:rsidRDefault="00F85125" w:rsidP="00EE1DA7">
      <w:pPr>
        <w:rPr>
          <w:rFonts w:ascii="Arial" w:hAnsi="Arial" w:cs="Arial"/>
        </w:rPr>
      </w:pPr>
      <w:r>
        <w:rPr>
          <w:rFonts w:ascii="Arial" w:hAnsi="Arial" w:cs="Arial"/>
          <w:sz w:val="24"/>
          <w:szCs w:val="24"/>
        </w:rPr>
        <w:t xml:space="preserve">If you have any queries or complaints regarding the delivery of EEF at Noah’s Ark, please talk to the setting manager who will try to solve the issue as soon as possible. If you still have further questions, please contact Achieving for Children Early Years Team </w:t>
      </w:r>
      <w:proofErr w:type="gramStart"/>
      <w:r>
        <w:rPr>
          <w:rFonts w:ascii="Arial" w:hAnsi="Arial" w:cs="Arial"/>
          <w:sz w:val="24"/>
          <w:szCs w:val="24"/>
        </w:rPr>
        <w:t xml:space="preserve">at </w:t>
      </w:r>
      <w:r w:rsidR="00EE1DA7" w:rsidRPr="00EC1FC9">
        <w:rPr>
          <w:rFonts w:ascii="Arial" w:hAnsi="Arial" w:cs="Arial"/>
        </w:rPr>
        <w:t xml:space="preserve"> </w:t>
      </w:r>
      <w:proofErr w:type="gramEnd"/>
      <w:hyperlink r:id="rId6" w:history="1">
        <w:r w:rsidR="00EE1DA7" w:rsidRPr="00EC1FC9">
          <w:rPr>
            <w:rStyle w:val="Hyperlink"/>
            <w:rFonts w:ascii="Arial" w:hAnsi="Arial" w:cs="Arial"/>
          </w:rPr>
          <w:t>early.years@achievingforchildren.org.uk</w:t>
        </w:r>
      </w:hyperlink>
      <w:r w:rsidR="00EE1DA7" w:rsidRPr="00EC1FC9">
        <w:rPr>
          <w:rFonts w:ascii="Arial" w:hAnsi="Arial" w:cs="Arial"/>
        </w:rPr>
        <w:t xml:space="preserve"> </w:t>
      </w:r>
    </w:p>
    <w:p w:rsidR="00EE1DA7" w:rsidRPr="00EC1FC9" w:rsidRDefault="00EE1DA7" w:rsidP="00EE1DA7">
      <w:pPr>
        <w:rPr>
          <w:rFonts w:ascii="Arial" w:hAnsi="Arial" w:cs="Arial"/>
        </w:rPr>
      </w:pPr>
    </w:p>
    <w:p w:rsidR="00EE1DA7" w:rsidRPr="00934535" w:rsidRDefault="00EE1DA7" w:rsidP="00934535">
      <w:pPr>
        <w:rPr>
          <w:rFonts w:ascii="Arial" w:hAnsi="Arial" w:cs="Arial"/>
          <w:sz w:val="24"/>
          <w:szCs w:val="24"/>
        </w:rPr>
      </w:pPr>
    </w:p>
    <w:sectPr w:rsidR="00EE1DA7" w:rsidRPr="00934535" w:rsidSect="00393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EC8"/>
    <w:multiLevelType w:val="hybridMultilevel"/>
    <w:tmpl w:val="84F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3B15"/>
    <w:multiLevelType w:val="hybridMultilevel"/>
    <w:tmpl w:val="A39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F4EDD"/>
    <w:multiLevelType w:val="hybridMultilevel"/>
    <w:tmpl w:val="8E249E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F6E39"/>
    <w:multiLevelType w:val="hybridMultilevel"/>
    <w:tmpl w:val="A3F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A0E45"/>
    <w:multiLevelType w:val="hybridMultilevel"/>
    <w:tmpl w:val="24E61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55E9F"/>
    <w:rsid w:val="00087958"/>
    <w:rsid w:val="00155B79"/>
    <w:rsid w:val="00161BD3"/>
    <w:rsid w:val="00175191"/>
    <w:rsid w:val="001A3B5B"/>
    <w:rsid w:val="002829D0"/>
    <w:rsid w:val="002B6475"/>
    <w:rsid w:val="00330568"/>
    <w:rsid w:val="00352D14"/>
    <w:rsid w:val="0039311A"/>
    <w:rsid w:val="00395BAC"/>
    <w:rsid w:val="005332C5"/>
    <w:rsid w:val="006B41E9"/>
    <w:rsid w:val="0072447D"/>
    <w:rsid w:val="00756487"/>
    <w:rsid w:val="00756ECE"/>
    <w:rsid w:val="0079492D"/>
    <w:rsid w:val="00831FEA"/>
    <w:rsid w:val="00855E9F"/>
    <w:rsid w:val="00872EDB"/>
    <w:rsid w:val="00934535"/>
    <w:rsid w:val="00976759"/>
    <w:rsid w:val="00A25AA9"/>
    <w:rsid w:val="00B60510"/>
    <w:rsid w:val="00BC5F99"/>
    <w:rsid w:val="00C46AC1"/>
    <w:rsid w:val="00C870A1"/>
    <w:rsid w:val="00CB7A35"/>
    <w:rsid w:val="00D00F0C"/>
    <w:rsid w:val="00E07A65"/>
    <w:rsid w:val="00EE1DA7"/>
    <w:rsid w:val="00F17595"/>
    <w:rsid w:val="00F8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AE98B1-8355-4191-8BE7-C4BAC32B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1A"/>
  </w:style>
  <w:style w:type="paragraph" w:styleId="Heading1">
    <w:name w:val="heading 1"/>
    <w:basedOn w:val="Normal"/>
    <w:next w:val="Normal"/>
    <w:link w:val="Heading1Char"/>
    <w:qFormat/>
    <w:rsid w:val="00855E9F"/>
    <w:pPr>
      <w:keepNext/>
      <w:spacing w:after="0" w:line="240" w:lineRule="auto"/>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9F"/>
    <w:rPr>
      <w:rFonts w:ascii="Tahoma" w:hAnsi="Tahoma" w:cs="Tahoma"/>
      <w:sz w:val="16"/>
      <w:szCs w:val="16"/>
    </w:rPr>
  </w:style>
  <w:style w:type="character" w:customStyle="1" w:styleId="Heading1Char">
    <w:name w:val="Heading 1 Char"/>
    <w:basedOn w:val="DefaultParagraphFont"/>
    <w:link w:val="Heading1"/>
    <w:rsid w:val="00855E9F"/>
    <w:rPr>
      <w:rFonts w:ascii="Times New Roman" w:eastAsia="Times New Roman" w:hAnsi="Times New Roman" w:cs="Times New Roman"/>
      <w:b/>
      <w:bCs/>
      <w:sz w:val="36"/>
      <w:szCs w:val="24"/>
    </w:rPr>
  </w:style>
  <w:style w:type="paragraph" w:styleId="BodyText">
    <w:name w:val="Body Text"/>
    <w:basedOn w:val="Normal"/>
    <w:link w:val="BodyTextChar"/>
    <w:rsid w:val="00855E9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55E9F"/>
    <w:rPr>
      <w:rFonts w:ascii="Times New Roman" w:eastAsia="Times New Roman" w:hAnsi="Times New Roman" w:cs="Times New Roman"/>
      <w:sz w:val="28"/>
      <w:szCs w:val="24"/>
    </w:rPr>
  </w:style>
  <w:style w:type="paragraph" w:styleId="BodyTextIndent">
    <w:name w:val="Body Text Indent"/>
    <w:basedOn w:val="Normal"/>
    <w:link w:val="BodyTextIndentChar"/>
    <w:rsid w:val="00C46AC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6AC1"/>
    <w:rPr>
      <w:rFonts w:ascii="Times New Roman" w:eastAsia="Times New Roman" w:hAnsi="Times New Roman" w:cs="Times New Roman"/>
      <w:sz w:val="24"/>
      <w:szCs w:val="24"/>
    </w:rPr>
  </w:style>
  <w:style w:type="character" w:styleId="Hyperlink">
    <w:name w:val="Hyperlink"/>
    <w:uiPriority w:val="99"/>
    <w:unhideWhenUsed/>
    <w:rsid w:val="00EE1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y.years@achievingforchildren.org.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2</cp:revision>
  <cp:lastPrinted>2016-11-29T09:40:00Z</cp:lastPrinted>
  <dcterms:created xsi:type="dcterms:W3CDTF">2019-02-12T15:34:00Z</dcterms:created>
  <dcterms:modified xsi:type="dcterms:W3CDTF">2019-02-12T15:34:00Z</dcterms:modified>
</cp:coreProperties>
</file>