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68AB7" w:themeColor="accent5" w:themeTint="99"/>
  <w:body>
    <w:p w14:paraId="0E0DED29" w14:textId="78691545" w:rsidR="00FD2888" w:rsidRDefault="00C313E4">
      <w:r>
        <w:rPr>
          <w:noProof/>
          <w:lang w:eastAsia="en-GB"/>
        </w:rPr>
        <w:drawing>
          <wp:anchor distT="0" distB="0" distL="114300" distR="114300" simplePos="0" relativeHeight="251658240" behindDoc="1" locked="0" layoutInCell="1" allowOverlap="1" wp14:anchorId="2E09DF99" wp14:editId="470B800D">
            <wp:simplePos x="0" y="0"/>
            <wp:positionH relativeFrom="column">
              <wp:posOffset>2370115</wp:posOffset>
            </wp:positionH>
            <wp:positionV relativeFrom="paragraph">
              <wp:posOffset>38100</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r w:rsidR="0010569C">
        <w:rPr>
          <w:noProof/>
          <w:lang w:eastAsia="en-GB"/>
        </w:rPr>
        <w:drawing>
          <wp:anchor distT="0" distB="0" distL="114300" distR="114300" simplePos="0" relativeHeight="251659264" behindDoc="1" locked="0" layoutInCell="1" allowOverlap="1" wp14:anchorId="75BE4C01" wp14:editId="2076C484">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8"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60288" behindDoc="1" locked="0" layoutInCell="1" allowOverlap="1" wp14:anchorId="075DC310" wp14:editId="339245A2">
            <wp:simplePos x="0" y="0"/>
            <wp:positionH relativeFrom="column">
              <wp:posOffset>5038725</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p>
    <w:p w14:paraId="47500860" w14:textId="77777777" w:rsidR="00FD2888" w:rsidRDefault="00FD2888"/>
    <w:p w14:paraId="33B7BE3A" w14:textId="22AB9C16" w:rsidR="00C313E4" w:rsidRDefault="00C313E4" w:rsidP="00FD2888">
      <w:pPr>
        <w:jc w:val="center"/>
        <w:rPr>
          <w:rFonts w:ascii="Comic Sans MS" w:hAnsi="Comic Sans MS" w:cs="Arial"/>
          <w:b/>
          <w:sz w:val="32"/>
          <w:szCs w:val="32"/>
          <w:u w:val="single"/>
        </w:rPr>
      </w:pPr>
    </w:p>
    <w:p w14:paraId="645E137B" w14:textId="3E76D6B2" w:rsidR="00FD2888" w:rsidRPr="00A8745B" w:rsidRDefault="00FD2888" w:rsidP="00FD2888">
      <w:pPr>
        <w:jc w:val="center"/>
        <w:rPr>
          <w:rFonts w:ascii="Comic Sans MS" w:hAnsi="Comic Sans MS" w:cs="Arial"/>
          <w:b/>
          <w:sz w:val="32"/>
          <w:szCs w:val="32"/>
          <w:u w:val="single"/>
        </w:rPr>
      </w:pPr>
      <w:r w:rsidRPr="00A8745B">
        <w:rPr>
          <w:rFonts w:ascii="Comic Sans MS" w:hAnsi="Comic Sans MS" w:cs="Arial"/>
          <w:b/>
          <w:sz w:val="32"/>
          <w:szCs w:val="32"/>
          <w:u w:val="single"/>
        </w:rPr>
        <w:t>Noah</w:t>
      </w:r>
      <w:r w:rsidR="00C313E4">
        <w:rPr>
          <w:rFonts w:ascii="Comic Sans MS" w:hAnsi="Comic Sans MS" w:cs="Arial"/>
          <w:b/>
          <w:sz w:val="32"/>
          <w:szCs w:val="32"/>
          <w:u w:val="single"/>
        </w:rPr>
        <w:t>’</w:t>
      </w:r>
      <w:r w:rsidRPr="00A8745B">
        <w:rPr>
          <w:rFonts w:ascii="Comic Sans MS" w:hAnsi="Comic Sans MS" w:cs="Arial"/>
          <w:b/>
          <w:sz w:val="32"/>
          <w:szCs w:val="32"/>
          <w:u w:val="single"/>
        </w:rPr>
        <w:t>s Ark Newsletter</w:t>
      </w:r>
      <w:r w:rsidR="00A8745B" w:rsidRPr="00A8745B">
        <w:rPr>
          <w:rFonts w:ascii="Comic Sans MS" w:hAnsi="Comic Sans MS" w:cs="Arial"/>
          <w:b/>
          <w:sz w:val="32"/>
          <w:szCs w:val="32"/>
          <w:u w:val="single"/>
        </w:rPr>
        <w:t xml:space="preserve"> </w:t>
      </w:r>
      <w:r w:rsidR="00C313E4">
        <w:rPr>
          <w:rFonts w:ascii="Comic Sans MS" w:hAnsi="Comic Sans MS" w:cs="Arial"/>
          <w:b/>
          <w:sz w:val="32"/>
          <w:szCs w:val="32"/>
          <w:u w:val="single"/>
        </w:rPr>
        <w:t>January 2020</w:t>
      </w:r>
      <w:r w:rsidRPr="00A8745B">
        <w:rPr>
          <w:rFonts w:ascii="Comic Sans MS" w:hAnsi="Comic Sans MS" w:cs="Arial"/>
          <w:b/>
          <w:sz w:val="32"/>
          <w:szCs w:val="32"/>
          <w:u w:val="single"/>
        </w:rPr>
        <w:t xml:space="preserve"> </w:t>
      </w:r>
    </w:p>
    <w:p w14:paraId="081E2FE7" w14:textId="7F0C9D72" w:rsidR="00A7192A" w:rsidRPr="00394CBC" w:rsidRDefault="00A7192A" w:rsidP="00A7192A">
      <w:pPr>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Dear Parents</w:t>
      </w:r>
      <w:r w:rsidR="00C313E4">
        <w:rPr>
          <w:rFonts w:ascii="Comic Sans MS" w:hAnsi="Comic Sans MS" w:cs="Arial"/>
        </w:rPr>
        <w:t xml:space="preserve"> and Carers</w:t>
      </w:r>
      <w:r w:rsidRPr="00394CBC">
        <w:rPr>
          <w:rFonts w:ascii="Comic Sans MS" w:hAnsi="Comic Sans MS" w:cs="Arial"/>
        </w:rPr>
        <w:t>,</w:t>
      </w:r>
    </w:p>
    <w:p w14:paraId="6EAD58D4" w14:textId="7E9D02EE" w:rsidR="00C313E4" w:rsidRDefault="00C313E4" w:rsidP="00A7192A">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A Happy New Year from all of us at Noah’s Ark and a very warm welcome to our new starters in January</w:t>
      </w:r>
      <w:r w:rsidR="008116D0">
        <w:rPr>
          <w:rFonts w:ascii="Comic Sans MS" w:hAnsi="Comic Sans MS" w:cs="Arial"/>
        </w:rPr>
        <w:t>!</w:t>
      </w:r>
    </w:p>
    <w:p w14:paraId="73961183" w14:textId="16354B06" w:rsidR="00C313E4" w:rsidRDefault="00C313E4" w:rsidP="00A7192A">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We would like to thank you for your </w:t>
      </w:r>
      <w:r w:rsidR="00C666A6">
        <w:rPr>
          <w:rFonts w:ascii="Comic Sans MS" w:hAnsi="Comic Sans MS" w:cs="Arial"/>
        </w:rPr>
        <w:t>very kind Christmas gifts</w:t>
      </w:r>
      <w:r w:rsidR="008116D0">
        <w:rPr>
          <w:rFonts w:ascii="Comic Sans MS" w:hAnsi="Comic Sans MS" w:cs="Arial"/>
        </w:rPr>
        <w:t xml:space="preserve"> which </w:t>
      </w:r>
      <w:r w:rsidR="00C666A6">
        <w:rPr>
          <w:rFonts w:ascii="Comic Sans MS" w:hAnsi="Comic Sans MS" w:cs="Arial"/>
        </w:rPr>
        <w:t>have been very much appreciated</w:t>
      </w:r>
      <w:r w:rsidR="008116D0">
        <w:rPr>
          <w:rFonts w:ascii="Comic Sans MS" w:hAnsi="Comic Sans MS" w:cs="Arial"/>
        </w:rPr>
        <w:t xml:space="preserve"> by the team</w:t>
      </w:r>
      <w:r w:rsidR="00C666A6">
        <w:rPr>
          <w:rFonts w:ascii="Comic Sans MS" w:hAnsi="Comic Sans MS" w:cs="Arial"/>
        </w:rPr>
        <w:t>.</w:t>
      </w:r>
    </w:p>
    <w:p w14:paraId="22BE9492" w14:textId="76AB9EB5" w:rsidR="00C666A6" w:rsidRDefault="00C666A6" w:rsidP="00A7192A">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The new term has the following topics </w:t>
      </w:r>
      <w:r>
        <w:rPr>
          <w:rFonts w:ascii="Comic Sans MS" w:hAnsi="Comic Sans MS" w:cs="Arial"/>
          <w:i/>
          <w:iCs/>
        </w:rPr>
        <w:t xml:space="preserve">Transport, Winter Themes, Traditional Stories, Natural World, My Science and Healthy Me continued. </w:t>
      </w:r>
      <w:r>
        <w:rPr>
          <w:rFonts w:ascii="Comic Sans MS" w:hAnsi="Comic Sans MS" w:cs="Arial"/>
        </w:rPr>
        <w:t>The staff will be planning activities around topics and children’s interests. For this term, we have decided to include more shopping trips with the children to help with their mathematical understanding as well as coping with different outside activities. As these trips will not include the whole group, we will approach parents in the morning to gain permission</w:t>
      </w:r>
      <w:r w:rsidR="007256FF">
        <w:rPr>
          <w:rFonts w:ascii="Comic Sans MS" w:hAnsi="Comic Sans MS" w:cs="Arial"/>
        </w:rPr>
        <w:t xml:space="preserve"> for their child to accompany two staff members.</w:t>
      </w:r>
    </w:p>
    <w:p w14:paraId="65E23FBC" w14:textId="77777777" w:rsidR="008B56B2" w:rsidRDefault="007256FF" w:rsidP="00A7192A">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We look forward to an interesting  half term filled with exciting activities.</w:t>
      </w:r>
      <w:r w:rsidR="00FA131F">
        <w:rPr>
          <w:rFonts w:ascii="Comic Sans MS" w:hAnsi="Comic Sans MS" w:cs="Arial"/>
        </w:rPr>
        <w:t xml:space="preserve"> </w:t>
      </w:r>
    </w:p>
    <w:p w14:paraId="0F7DA38F" w14:textId="55254552" w:rsidR="007256FF" w:rsidRPr="00C666A6" w:rsidRDefault="00FA131F" w:rsidP="00A7192A">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Please see below a </w:t>
      </w:r>
      <w:r w:rsidR="000D09D1">
        <w:rPr>
          <w:rFonts w:ascii="Comic Sans MS" w:hAnsi="Comic Sans MS" w:cs="Arial"/>
        </w:rPr>
        <w:t xml:space="preserve">photo from our church visit and our winner </w:t>
      </w:r>
      <w:r w:rsidR="00C905BE">
        <w:rPr>
          <w:rFonts w:ascii="Comic Sans MS" w:hAnsi="Comic Sans MS" w:cs="Arial"/>
        </w:rPr>
        <w:t xml:space="preserve">Lilliah for the </w:t>
      </w:r>
      <w:r>
        <w:rPr>
          <w:rFonts w:ascii="Comic Sans MS" w:hAnsi="Comic Sans MS" w:cs="Arial"/>
        </w:rPr>
        <w:t>health</w:t>
      </w:r>
      <w:r w:rsidR="000D09D1">
        <w:rPr>
          <w:rFonts w:ascii="Comic Sans MS" w:hAnsi="Comic Sans MS" w:cs="Arial"/>
        </w:rPr>
        <w:t>iest</w:t>
      </w:r>
      <w:r>
        <w:rPr>
          <w:rFonts w:ascii="Comic Sans MS" w:hAnsi="Comic Sans MS" w:cs="Arial"/>
        </w:rPr>
        <w:t xml:space="preserve"> lunch</w:t>
      </w:r>
      <w:r w:rsidR="00C905BE">
        <w:rPr>
          <w:rFonts w:ascii="Comic Sans MS" w:hAnsi="Comic Sans MS" w:cs="Arial"/>
        </w:rPr>
        <w:t>.</w:t>
      </w:r>
      <w:r w:rsidR="008B56B2">
        <w:rPr>
          <w:rFonts w:ascii="Comic Sans MS" w:hAnsi="Comic Sans MS" w:cs="Arial"/>
        </w:rPr>
        <w:t xml:space="preserve"> Some Christmas pictures have been posted on our website</w:t>
      </w:r>
      <w:r w:rsidR="00C905BE">
        <w:rPr>
          <w:rFonts w:ascii="Comic Sans MS" w:hAnsi="Comic Sans MS" w:cs="Arial"/>
        </w:rPr>
        <w:t xml:space="preserve"> as well</w:t>
      </w:r>
      <w:r w:rsidR="008B56B2">
        <w:rPr>
          <w:rFonts w:ascii="Comic Sans MS" w:hAnsi="Comic Sans MS" w:cs="Arial"/>
        </w:rPr>
        <w:t>.</w:t>
      </w:r>
    </w:p>
    <w:p w14:paraId="4947AA97" w14:textId="423FFBC8" w:rsidR="00FD2888" w:rsidRDefault="00FD2888" w:rsidP="00A7192A">
      <w:pPr>
        <w:rPr>
          <w:rFonts w:ascii="Arial" w:hAnsi="Arial" w:cs="Arial"/>
        </w:rPr>
      </w:pPr>
    </w:p>
    <w:p w14:paraId="5D684D1A" w14:textId="5761F42C" w:rsidR="000C4208" w:rsidRDefault="004B5809" w:rsidP="00A7192A">
      <w:pPr>
        <w:rPr>
          <w:rFonts w:ascii="Arial" w:hAnsi="Arial" w:cs="Arial"/>
        </w:rPr>
      </w:pPr>
      <w:r>
        <w:rPr>
          <w:rFonts w:ascii="Arial" w:hAnsi="Arial" w:cs="Arial"/>
          <w:noProof/>
        </w:rPr>
        <w:drawing>
          <wp:anchor distT="0" distB="0" distL="114300" distR="114300" simplePos="0" relativeHeight="251661312" behindDoc="1" locked="0" layoutInCell="1" allowOverlap="1" wp14:anchorId="19D42EA6" wp14:editId="510E80E1">
            <wp:simplePos x="0" y="0"/>
            <wp:positionH relativeFrom="margin">
              <wp:posOffset>261270</wp:posOffset>
            </wp:positionH>
            <wp:positionV relativeFrom="paragraph">
              <wp:posOffset>290635</wp:posOffset>
            </wp:positionV>
            <wp:extent cx="2451735" cy="1838960"/>
            <wp:effectExtent l="38100" t="38100" r="43815" b="46990"/>
            <wp:wrapTight wrapText="bothSides">
              <wp:wrapPolygon edited="0">
                <wp:start x="-336" y="-448"/>
                <wp:lineTo x="-336" y="21928"/>
                <wp:lineTo x="21818" y="21928"/>
                <wp:lineTo x="21818" y="-448"/>
                <wp:lineTo x="-336" y="-44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1735" cy="1838960"/>
                    </a:xfrm>
                    <a:prstGeom prst="rect">
                      <a:avLst/>
                    </a:prstGeom>
                    <a:ln w="38100">
                      <a:solidFill>
                        <a:srgbClr val="FF0000"/>
                      </a:solidFill>
                    </a:ln>
                  </pic:spPr>
                </pic:pic>
              </a:graphicData>
            </a:graphic>
            <wp14:sizeRelH relativeFrom="page">
              <wp14:pctWidth>0</wp14:pctWidth>
            </wp14:sizeRelH>
            <wp14:sizeRelV relativeFrom="page">
              <wp14:pctHeight>0</wp14:pctHeight>
            </wp14:sizeRelV>
          </wp:anchor>
        </w:drawing>
      </w:r>
    </w:p>
    <w:p w14:paraId="0562CE04" w14:textId="63E1287B" w:rsidR="000C4208" w:rsidRDefault="004B5809" w:rsidP="00A7192A">
      <w:pPr>
        <w:rPr>
          <w:rFonts w:ascii="Arial" w:hAnsi="Arial" w:cs="Arial"/>
        </w:rPr>
      </w:pPr>
      <w:r>
        <w:rPr>
          <w:rFonts w:ascii="Comic Sans MS" w:hAnsi="Comic Sans MS" w:cs="Arial"/>
          <w:b/>
          <w:i/>
          <w:noProof/>
          <w:sz w:val="24"/>
          <w:szCs w:val="24"/>
        </w:rPr>
        <w:drawing>
          <wp:anchor distT="0" distB="0" distL="114300" distR="114300" simplePos="0" relativeHeight="251662336" behindDoc="1" locked="0" layoutInCell="1" allowOverlap="1" wp14:anchorId="47CB6BFD" wp14:editId="4C7EE06E">
            <wp:simplePos x="0" y="0"/>
            <wp:positionH relativeFrom="margin">
              <wp:posOffset>3667125</wp:posOffset>
            </wp:positionH>
            <wp:positionV relativeFrom="paragraph">
              <wp:posOffset>254635</wp:posOffset>
            </wp:positionV>
            <wp:extent cx="1792605" cy="1236345"/>
            <wp:effectExtent l="30480" t="45720" r="47625" b="47625"/>
            <wp:wrapTight wrapText="bothSides">
              <wp:wrapPolygon edited="0">
                <wp:start x="-551" y="22133"/>
                <wp:lineTo x="21944" y="22133"/>
                <wp:lineTo x="21944" y="-499"/>
                <wp:lineTo x="-551" y="-499"/>
                <wp:lineTo x="-551" y="2213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270.JPG"/>
                    <pic:cNvPicPr/>
                  </pic:nvPicPr>
                  <pic:blipFill rotWithShape="1">
                    <a:blip r:embed="rId11" cstate="print">
                      <a:extLst>
                        <a:ext uri="{28A0092B-C50C-407E-A947-70E740481C1C}">
                          <a14:useLocalDpi xmlns:a14="http://schemas.microsoft.com/office/drawing/2010/main" val="0"/>
                        </a:ext>
                      </a:extLst>
                    </a:blip>
                    <a:srcRect l="6890" t="14253" r="4964" b="4677"/>
                    <a:stretch/>
                  </pic:blipFill>
                  <pic:spPr bwMode="auto">
                    <a:xfrm rot="5400000">
                      <a:off x="0" y="0"/>
                      <a:ext cx="1792605" cy="1236345"/>
                    </a:xfrm>
                    <a:prstGeom prst="rect">
                      <a:avLst/>
                    </a:prstGeom>
                    <a:ln w="3810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8634B0" w14:textId="58256804" w:rsidR="000C4208" w:rsidRDefault="000C4208" w:rsidP="00A7192A">
      <w:pPr>
        <w:rPr>
          <w:rFonts w:ascii="Arial" w:hAnsi="Arial" w:cs="Arial"/>
        </w:rPr>
      </w:pPr>
    </w:p>
    <w:p w14:paraId="49A0177B" w14:textId="608228E0" w:rsidR="000C4208" w:rsidRDefault="000C4208" w:rsidP="00A7192A">
      <w:pPr>
        <w:rPr>
          <w:rFonts w:ascii="Arial" w:hAnsi="Arial" w:cs="Arial"/>
        </w:rPr>
      </w:pPr>
    </w:p>
    <w:p w14:paraId="1DB1B7D5" w14:textId="0DE27421" w:rsidR="000C4208" w:rsidRDefault="000C4208" w:rsidP="00A7192A">
      <w:pPr>
        <w:rPr>
          <w:rFonts w:ascii="Arial" w:hAnsi="Arial" w:cs="Arial"/>
        </w:rPr>
      </w:pPr>
    </w:p>
    <w:p w14:paraId="45E61A4E" w14:textId="238407BA" w:rsidR="000C4208" w:rsidRDefault="000C4208" w:rsidP="00A7192A">
      <w:pPr>
        <w:rPr>
          <w:rFonts w:ascii="Arial" w:hAnsi="Arial" w:cs="Arial"/>
        </w:rPr>
      </w:pPr>
    </w:p>
    <w:p w14:paraId="3FA1042B" w14:textId="3E03028C" w:rsidR="00A7192A" w:rsidRPr="00C905BE" w:rsidRDefault="000C4208" w:rsidP="00C905BE">
      <w:pPr>
        <w:jc w:val="center"/>
        <w:rPr>
          <w:rFonts w:ascii="Arial" w:hAnsi="Arial" w:cs="Arial"/>
        </w:rPr>
      </w:pPr>
      <w:r>
        <w:rPr>
          <w:rFonts w:ascii="Arial" w:hAnsi="Arial" w:cs="Arial"/>
        </w:rPr>
        <w:t xml:space="preserve">                                   </w:t>
      </w:r>
    </w:p>
    <w:p w14:paraId="1F29B619" w14:textId="0F295162" w:rsidR="000C4208" w:rsidRDefault="000C4208" w:rsidP="00DE4B83">
      <w:pPr>
        <w:tabs>
          <w:tab w:val="left" w:pos="1888"/>
        </w:tabs>
        <w:jc w:val="center"/>
        <w:rPr>
          <w:rFonts w:ascii="Comic Sans MS" w:hAnsi="Comic Sans MS" w:cs="Arial"/>
          <w:b/>
          <w:i/>
          <w:sz w:val="24"/>
          <w:szCs w:val="24"/>
        </w:rPr>
      </w:pPr>
    </w:p>
    <w:p w14:paraId="1E3B93B5" w14:textId="03E8799C" w:rsidR="000C4208" w:rsidRDefault="000C4208" w:rsidP="00DE4B83">
      <w:pPr>
        <w:tabs>
          <w:tab w:val="left" w:pos="1888"/>
        </w:tabs>
        <w:jc w:val="center"/>
        <w:rPr>
          <w:rFonts w:ascii="Comic Sans MS" w:hAnsi="Comic Sans MS" w:cs="Arial"/>
          <w:b/>
          <w:i/>
          <w:sz w:val="24"/>
          <w:szCs w:val="24"/>
        </w:rPr>
      </w:pPr>
    </w:p>
    <w:p w14:paraId="4990FF8F" w14:textId="7A1DBB40" w:rsidR="00F76B83" w:rsidRPr="00611C5F" w:rsidRDefault="00611C5F" w:rsidP="00611C5F">
      <w:pPr>
        <w:jc w:val="center"/>
        <w:rPr>
          <w:rFonts w:ascii="Comic Sans MS" w:hAnsi="Comic Sans MS" w:cs="Arial"/>
          <w:bCs/>
          <w:iCs/>
          <w:sz w:val="24"/>
          <w:szCs w:val="24"/>
        </w:rPr>
      </w:pPr>
      <w:r>
        <w:rPr>
          <w:rFonts w:ascii="Comic Sans MS" w:hAnsi="Comic Sans MS" w:cs="Arial"/>
          <w:b/>
          <w:i/>
          <w:sz w:val="24"/>
          <w:szCs w:val="24"/>
        </w:rPr>
        <w:lastRenderedPageBreak/>
        <w:t>Heating and any other issues</w:t>
      </w:r>
    </w:p>
    <w:p w14:paraId="0DB65555" w14:textId="583A7F4A" w:rsidR="00611C5F" w:rsidRDefault="00611C5F" w:rsidP="00F1579D">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 xml:space="preserve">Our recent issue with </w:t>
      </w:r>
      <w:r w:rsidR="00B81FD1">
        <w:rPr>
          <w:rFonts w:ascii="Comic Sans MS" w:hAnsi="Comic Sans MS" w:cs="Arial"/>
        </w:rPr>
        <w:t xml:space="preserve">the </w:t>
      </w:r>
      <w:r>
        <w:rPr>
          <w:rFonts w:ascii="Comic Sans MS" w:hAnsi="Comic Sans MS" w:cs="Arial"/>
        </w:rPr>
        <w:t>heating ha</w:t>
      </w:r>
      <w:r w:rsidR="001D7D39">
        <w:rPr>
          <w:rFonts w:ascii="Comic Sans MS" w:hAnsi="Comic Sans MS" w:cs="Arial"/>
        </w:rPr>
        <w:t>s</w:t>
      </w:r>
      <w:r>
        <w:rPr>
          <w:rFonts w:ascii="Comic Sans MS" w:hAnsi="Comic Sans MS" w:cs="Arial"/>
        </w:rPr>
        <w:t xml:space="preserve"> been resolved. We now have a new working boiler. We thank all parents for their patience during this matter.</w:t>
      </w:r>
    </w:p>
    <w:p w14:paraId="1DE511D1" w14:textId="6AF9F5A5" w:rsidR="00F1579D" w:rsidRDefault="00611C5F" w:rsidP="00F1579D">
      <w:pPr>
        <w:pBdr>
          <w:top w:val="single" w:sz="4" w:space="1" w:color="auto"/>
          <w:left w:val="single" w:sz="4" w:space="4" w:color="auto"/>
          <w:bottom w:val="single" w:sz="4" w:space="1" w:color="auto"/>
          <w:right w:val="single" w:sz="4" w:space="4" w:color="auto"/>
        </w:pBdr>
        <w:rPr>
          <w:rFonts w:ascii="Arial" w:hAnsi="Arial" w:cs="Arial"/>
        </w:rPr>
      </w:pPr>
      <w:r>
        <w:rPr>
          <w:rFonts w:ascii="Comic Sans MS" w:hAnsi="Comic Sans MS" w:cs="Arial"/>
        </w:rPr>
        <w:t>Unfortunately, there</w:t>
      </w:r>
      <w:r w:rsidR="0060534E">
        <w:rPr>
          <w:rFonts w:ascii="Comic Sans MS" w:hAnsi="Comic Sans MS" w:cs="Arial"/>
        </w:rPr>
        <w:t xml:space="preserve"> will </w:t>
      </w:r>
      <w:r>
        <w:rPr>
          <w:rFonts w:ascii="Comic Sans MS" w:hAnsi="Comic Sans MS" w:cs="Arial"/>
        </w:rPr>
        <w:t xml:space="preserve">be occasions where the pre-school may have to </w:t>
      </w:r>
      <w:r w:rsidR="00BA5DFE">
        <w:rPr>
          <w:rFonts w:ascii="Comic Sans MS" w:hAnsi="Comic Sans MS" w:cs="Arial"/>
        </w:rPr>
        <w:t xml:space="preserve">be </w:t>
      </w:r>
      <w:r>
        <w:rPr>
          <w:rFonts w:ascii="Comic Sans MS" w:hAnsi="Comic Sans MS" w:cs="Arial"/>
        </w:rPr>
        <w:t xml:space="preserve">closed </w:t>
      </w:r>
      <w:r w:rsidR="00BA5DFE">
        <w:rPr>
          <w:rFonts w:ascii="Comic Sans MS" w:hAnsi="Comic Sans MS" w:cs="Arial"/>
        </w:rPr>
        <w:t>at</w:t>
      </w:r>
      <w:r>
        <w:rPr>
          <w:rFonts w:ascii="Comic Sans MS" w:hAnsi="Comic Sans MS" w:cs="Arial"/>
        </w:rPr>
        <w:t xml:space="preserve"> </w:t>
      </w:r>
      <w:r w:rsidR="00BA5DFE">
        <w:rPr>
          <w:rFonts w:ascii="Comic Sans MS" w:hAnsi="Comic Sans MS" w:cs="Arial"/>
        </w:rPr>
        <w:t>short notice. We will endeavour to avoid closure at all times</w:t>
      </w:r>
      <w:r w:rsidR="001E7835">
        <w:rPr>
          <w:rFonts w:ascii="Comic Sans MS" w:hAnsi="Comic Sans MS" w:cs="Arial"/>
        </w:rPr>
        <w:t xml:space="preserve">, but sometimes this may be out of our control. </w:t>
      </w:r>
      <w:r w:rsidR="0060534E">
        <w:rPr>
          <w:rFonts w:ascii="Comic Sans MS" w:hAnsi="Comic Sans MS" w:cs="Arial"/>
        </w:rPr>
        <w:t>I</w:t>
      </w:r>
      <w:r w:rsidR="001D7D39">
        <w:rPr>
          <w:rFonts w:ascii="Comic Sans MS" w:hAnsi="Comic Sans MS" w:cs="Arial"/>
        </w:rPr>
        <w:t xml:space="preserve">f there are multiple staff illnesses, we have a procedure in place which helps to avoid closure. </w:t>
      </w:r>
      <w:r w:rsidR="0060534E">
        <w:rPr>
          <w:rFonts w:ascii="Comic Sans MS" w:hAnsi="Comic Sans MS" w:cs="Arial"/>
        </w:rPr>
        <w:t>However, we would not compromise on the safety of the children simply to stay open</w:t>
      </w:r>
      <w:bookmarkStart w:id="0" w:name="_GoBack"/>
      <w:bookmarkEnd w:id="0"/>
      <w:r w:rsidR="0060534E">
        <w:rPr>
          <w:rFonts w:ascii="Comic Sans MS" w:hAnsi="Comic Sans MS" w:cs="Arial"/>
        </w:rPr>
        <w:t xml:space="preserve">. </w:t>
      </w:r>
      <w:r w:rsidR="00E54EA5">
        <w:rPr>
          <w:rFonts w:ascii="Comic Sans MS" w:hAnsi="Comic Sans MS" w:cs="Arial"/>
        </w:rPr>
        <w:t xml:space="preserve">Please note </w:t>
      </w:r>
      <w:r w:rsidR="006C0FC7">
        <w:rPr>
          <w:rFonts w:ascii="Comic Sans MS" w:hAnsi="Comic Sans MS" w:cs="Arial"/>
        </w:rPr>
        <w:t xml:space="preserve">this </w:t>
      </w:r>
      <w:r w:rsidR="0060534E">
        <w:rPr>
          <w:rFonts w:ascii="Comic Sans MS" w:hAnsi="Comic Sans MS" w:cs="Arial"/>
        </w:rPr>
        <w:t xml:space="preserve">procedure </w:t>
      </w:r>
      <w:r w:rsidR="006C0FC7">
        <w:rPr>
          <w:rFonts w:ascii="Comic Sans MS" w:hAnsi="Comic Sans MS" w:cs="Arial"/>
        </w:rPr>
        <w:t xml:space="preserve">is </w:t>
      </w:r>
      <w:r w:rsidR="001D7D39">
        <w:rPr>
          <w:rFonts w:ascii="Comic Sans MS" w:hAnsi="Comic Sans MS" w:cs="Arial"/>
        </w:rPr>
        <w:t xml:space="preserve">displayed </w:t>
      </w:r>
      <w:r w:rsidR="00E54EA5">
        <w:rPr>
          <w:rFonts w:ascii="Comic Sans MS" w:hAnsi="Comic Sans MS" w:cs="Arial"/>
        </w:rPr>
        <w:t>on the noticeboard in</w:t>
      </w:r>
      <w:r w:rsidR="001D7D39">
        <w:rPr>
          <w:rFonts w:ascii="Comic Sans MS" w:hAnsi="Comic Sans MS" w:cs="Arial"/>
        </w:rPr>
        <w:t xml:space="preserve"> the foyer</w:t>
      </w:r>
      <w:r w:rsidR="006C0FC7">
        <w:rPr>
          <w:rFonts w:ascii="Comic Sans MS" w:hAnsi="Comic Sans MS" w:cs="Arial"/>
        </w:rPr>
        <w:t>.</w:t>
      </w:r>
    </w:p>
    <w:p w14:paraId="77E93159" w14:textId="689DD600" w:rsidR="00DE4B83" w:rsidRDefault="00DE4B83" w:rsidP="00F1579D">
      <w:pPr>
        <w:jc w:val="center"/>
        <w:rPr>
          <w:rFonts w:ascii="Comic Sans MS" w:hAnsi="Comic Sans MS" w:cs="Arial"/>
          <w:b/>
          <w:i/>
        </w:rPr>
      </w:pPr>
    </w:p>
    <w:p w14:paraId="48172CE6" w14:textId="44D9EE37" w:rsidR="00232059" w:rsidRPr="00394CBC" w:rsidRDefault="00F1579D" w:rsidP="00F1579D">
      <w:pPr>
        <w:jc w:val="center"/>
        <w:rPr>
          <w:rFonts w:ascii="Comic Sans MS" w:hAnsi="Comic Sans MS" w:cs="Arial"/>
          <w:b/>
          <w:i/>
        </w:rPr>
      </w:pPr>
      <w:r w:rsidRPr="00394CBC">
        <w:rPr>
          <w:rFonts w:ascii="Comic Sans MS" w:hAnsi="Comic Sans MS" w:cs="Arial"/>
          <w:b/>
          <w:i/>
        </w:rPr>
        <w:t xml:space="preserve">Library </w:t>
      </w:r>
    </w:p>
    <w:p w14:paraId="3C226047" w14:textId="4F44041D" w:rsidR="00394CBC" w:rsidRPr="00394CBC" w:rsidRDefault="00DE4B83" w:rsidP="00394CBC">
      <w:pPr>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Noah’s Ark</w:t>
      </w:r>
      <w:r w:rsidR="007256FF">
        <w:rPr>
          <w:rFonts w:ascii="Comic Sans MS" w:hAnsi="Comic Sans MS" w:cs="Arial"/>
        </w:rPr>
        <w:t>’s library</w:t>
      </w:r>
      <w:r>
        <w:rPr>
          <w:rFonts w:ascii="Comic Sans MS" w:hAnsi="Comic Sans MS" w:cs="Arial"/>
        </w:rPr>
        <w:t xml:space="preserve"> </w:t>
      </w:r>
      <w:r w:rsidR="007256FF">
        <w:rPr>
          <w:rFonts w:ascii="Comic Sans MS" w:hAnsi="Comic Sans MS" w:cs="Arial"/>
        </w:rPr>
        <w:t>returns on Wednesday 15</w:t>
      </w:r>
      <w:r w:rsidR="007256FF" w:rsidRPr="007256FF">
        <w:rPr>
          <w:rFonts w:ascii="Comic Sans MS" w:hAnsi="Comic Sans MS" w:cs="Arial"/>
          <w:vertAlign w:val="superscript"/>
        </w:rPr>
        <w:t>th</w:t>
      </w:r>
      <w:r w:rsidR="007256FF">
        <w:rPr>
          <w:rFonts w:ascii="Comic Sans MS" w:hAnsi="Comic Sans MS" w:cs="Arial"/>
        </w:rPr>
        <w:t xml:space="preserve"> January. If you </w:t>
      </w:r>
      <w:r w:rsidR="00BA5DFE">
        <w:rPr>
          <w:rFonts w:ascii="Comic Sans MS" w:hAnsi="Comic Sans MS" w:cs="Arial"/>
        </w:rPr>
        <w:t xml:space="preserve">still </w:t>
      </w:r>
      <w:r w:rsidR="007256FF">
        <w:rPr>
          <w:rFonts w:ascii="Comic Sans MS" w:hAnsi="Comic Sans MS" w:cs="Arial"/>
        </w:rPr>
        <w:t xml:space="preserve">have a book at home, please hand this back in return for a new one. </w:t>
      </w:r>
      <w:r w:rsidR="00394CBC" w:rsidRPr="00394CBC">
        <w:rPr>
          <w:rFonts w:ascii="Comic Sans MS" w:hAnsi="Comic Sans MS" w:cs="Arial"/>
        </w:rPr>
        <w:t>We encourage parents to read every day to their child.</w:t>
      </w:r>
    </w:p>
    <w:p w14:paraId="0DD44CC7" w14:textId="77777777" w:rsidR="00F1579D" w:rsidRPr="000C4208" w:rsidRDefault="00F1579D" w:rsidP="000C4208">
      <w:pPr>
        <w:pStyle w:val="NoSpacing"/>
        <w:jc w:val="center"/>
        <w:rPr>
          <w:rFonts w:ascii="Comic Sans MS" w:hAnsi="Comic Sans MS" w:cs="Arial"/>
        </w:rPr>
      </w:pPr>
    </w:p>
    <w:p w14:paraId="24921EA0" w14:textId="36A270B7" w:rsidR="00F76B83" w:rsidRPr="00F653C1" w:rsidRDefault="007D68C6" w:rsidP="00F76B83">
      <w:pPr>
        <w:jc w:val="center"/>
        <w:rPr>
          <w:rFonts w:ascii="Comic Sans MS" w:hAnsi="Comic Sans MS" w:cs="Arial"/>
          <w:b/>
          <w:i/>
        </w:rPr>
      </w:pPr>
      <w:r>
        <w:rPr>
          <w:rFonts w:ascii="Comic Sans MS" w:hAnsi="Comic Sans MS" w:cs="Arial"/>
          <w:b/>
          <w:i/>
        </w:rPr>
        <w:t>Key Person</w:t>
      </w:r>
    </w:p>
    <w:p w14:paraId="11465ECC" w14:textId="6CF4B893" w:rsidR="00F76B83" w:rsidRDefault="007D68C6" w:rsidP="007D68C6">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Comic Sans MS" w:hAnsi="Comic Sans MS" w:cs="Arial"/>
        </w:rPr>
        <w:t>Your child’s key person is available to talk about your child on the day that she works. You can talk to any other key person if she is not present. It is our policy to support all children</w:t>
      </w:r>
      <w:r w:rsidR="001E7835">
        <w:rPr>
          <w:rFonts w:ascii="Comic Sans MS" w:hAnsi="Comic Sans MS" w:cs="Arial"/>
        </w:rPr>
        <w:t xml:space="preserve"> not just our key children.</w:t>
      </w:r>
    </w:p>
    <w:p w14:paraId="7AC890DC" w14:textId="77777777" w:rsidR="007D68C6" w:rsidRDefault="007D68C6" w:rsidP="00783409">
      <w:pPr>
        <w:pStyle w:val="NoSpacing"/>
        <w:jc w:val="center"/>
        <w:rPr>
          <w:rFonts w:ascii="Comic Sans MS" w:hAnsi="Comic Sans MS" w:cs="Arial"/>
          <w:b/>
          <w:i/>
        </w:rPr>
      </w:pPr>
    </w:p>
    <w:p w14:paraId="37ED7EE8" w14:textId="77777777" w:rsidR="007D68C6" w:rsidRDefault="007D68C6" w:rsidP="00783409">
      <w:pPr>
        <w:pStyle w:val="NoSpacing"/>
        <w:jc w:val="center"/>
        <w:rPr>
          <w:rFonts w:ascii="Comic Sans MS" w:hAnsi="Comic Sans MS" w:cs="Arial"/>
          <w:b/>
          <w:i/>
        </w:rPr>
      </w:pPr>
    </w:p>
    <w:p w14:paraId="53AF85CF" w14:textId="7B6A4BDE" w:rsidR="00783409" w:rsidRPr="00DE4B83" w:rsidRDefault="00783409" w:rsidP="00783409">
      <w:pPr>
        <w:pStyle w:val="NoSpacing"/>
        <w:jc w:val="center"/>
        <w:rPr>
          <w:rFonts w:ascii="Comic Sans MS" w:hAnsi="Comic Sans MS" w:cs="Arial"/>
          <w:b/>
          <w:i/>
        </w:rPr>
      </w:pPr>
      <w:r w:rsidRPr="00DE4B83">
        <w:rPr>
          <w:rFonts w:ascii="Comic Sans MS" w:hAnsi="Comic Sans MS" w:cs="Arial"/>
          <w:b/>
          <w:i/>
        </w:rPr>
        <w:t>Illness and absences</w:t>
      </w:r>
    </w:p>
    <w:p w14:paraId="0FAD3DE7" w14:textId="77777777" w:rsidR="00783409" w:rsidRDefault="00783409" w:rsidP="00783409">
      <w:pPr>
        <w:pStyle w:val="NoSpacing"/>
        <w:jc w:val="center"/>
        <w:rPr>
          <w:rFonts w:ascii="Arial" w:hAnsi="Arial" w:cs="Arial"/>
          <w:b/>
          <w:i/>
        </w:rPr>
      </w:pPr>
    </w:p>
    <w:p w14:paraId="042C8962" w14:textId="0B16435F" w:rsidR="00394CBC" w:rsidRDefault="008116D0"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As a reminder and for all new parents p</w:t>
      </w:r>
      <w:r w:rsidR="00394CBC" w:rsidRPr="00394CBC">
        <w:rPr>
          <w:rFonts w:ascii="Comic Sans MS" w:hAnsi="Comic Sans MS" w:cs="Arial"/>
        </w:rPr>
        <w:t xml:space="preserve">lease note that we cannot accept children who are ill. Especially, when experiencing fever, diarrhoea and/or vomiting, it is Noah’s Ark’s policy </w:t>
      </w:r>
      <w:r w:rsidR="00883891">
        <w:rPr>
          <w:rFonts w:ascii="Comic Sans MS" w:hAnsi="Comic Sans MS" w:cs="Arial"/>
        </w:rPr>
        <w:t>not to ac</w:t>
      </w:r>
      <w:r w:rsidR="00394CBC" w:rsidRPr="00394CBC">
        <w:rPr>
          <w:rFonts w:ascii="Comic Sans MS" w:hAnsi="Comic Sans MS" w:cs="Arial"/>
        </w:rPr>
        <w:t>cept children for at least</w:t>
      </w:r>
      <w:r w:rsidR="00883891">
        <w:rPr>
          <w:rFonts w:ascii="Comic Sans MS" w:hAnsi="Comic Sans MS" w:cs="Arial"/>
        </w:rPr>
        <w:t xml:space="preserve"> 48 hours after the last</w:t>
      </w:r>
      <w:r w:rsidR="00394CBC" w:rsidRPr="00394CBC">
        <w:rPr>
          <w:rFonts w:ascii="Comic Sans MS" w:hAnsi="Comic Sans MS" w:cs="Arial"/>
        </w:rPr>
        <w:t xml:space="preserve"> bout of symptoms. We very much appreciate your understanding in adhering to this policy. </w:t>
      </w:r>
    </w:p>
    <w:p w14:paraId="3B9F2C80" w14:textId="77777777" w:rsidR="000C4208" w:rsidRPr="00394CBC" w:rsidRDefault="000C4208"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p>
    <w:p w14:paraId="647AF14E" w14:textId="73838994" w:rsidR="00B2235A" w:rsidRDefault="00394CBC"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394CBC">
        <w:rPr>
          <w:rFonts w:ascii="Comic Sans MS" w:hAnsi="Comic Sans MS" w:cs="Arial"/>
        </w:rPr>
        <w:t xml:space="preserve">Noah’s Ark also has a </w:t>
      </w:r>
      <w:r w:rsidRPr="00394CBC">
        <w:rPr>
          <w:rFonts w:ascii="Comic Sans MS" w:hAnsi="Comic Sans MS" w:cs="Arial"/>
          <w:b/>
        </w:rPr>
        <w:t>no nuts policy</w:t>
      </w:r>
      <w:r w:rsidRPr="00394CBC">
        <w:rPr>
          <w:rFonts w:ascii="Comic Sans MS" w:hAnsi="Comic Sans MS" w:cs="Arial"/>
        </w:rPr>
        <w:t>. Any donations of sweets and cake for birthdays should be free of nuts</w:t>
      </w:r>
      <w:r w:rsidR="00187DBA">
        <w:rPr>
          <w:rFonts w:ascii="Comic Sans MS" w:hAnsi="Comic Sans MS" w:cs="Arial"/>
        </w:rPr>
        <w:t xml:space="preserve"> as well as treats in children’s lunchboxes.</w:t>
      </w:r>
      <w:r>
        <w:rPr>
          <w:rFonts w:ascii="Comic Sans MS" w:hAnsi="Comic Sans MS" w:cs="Arial"/>
        </w:rPr>
        <w:t xml:space="preserve"> </w:t>
      </w:r>
    </w:p>
    <w:p w14:paraId="5B883020" w14:textId="1EE19FCF" w:rsidR="00394CBC" w:rsidRPr="00394CBC" w:rsidRDefault="00394CBC" w:rsidP="00394CBC">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Pr>
          <w:rFonts w:ascii="Comic Sans MS" w:hAnsi="Comic Sans MS" w:cs="Arial"/>
        </w:rPr>
        <w:t>Fruit</w:t>
      </w:r>
      <w:r w:rsidR="00187DBA">
        <w:rPr>
          <w:rFonts w:ascii="Comic Sans MS" w:hAnsi="Comic Sans MS" w:cs="Arial"/>
        </w:rPr>
        <w:t xml:space="preserve"> for children should</w:t>
      </w:r>
      <w:r>
        <w:rPr>
          <w:rFonts w:ascii="Comic Sans MS" w:hAnsi="Comic Sans MS" w:cs="Arial"/>
        </w:rPr>
        <w:t xml:space="preserve"> be cut to avoid choking.</w:t>
      </w:r>
      <w:r w:rsidR="00187DBA">
        <w:rPr>
          <w:rFonts w:ascii="Comic Sans MS" w:hAnsi="Comic Sans MS" w:cs="Arial"/>
        </w:rPr>
        <w:t xml:space="preserve"> This especially applies to grapes, strawberries</w:t>
      </w:r>
      <w:r w:rsidR="00B81FD1">
        <w:rPr>
          <w:rFonts w:ascii="Comic Sans MS" w:hAnsi="Comic Sans MS" w:cs="Arial"/>
        </w:rPr>
        <w:t>,</w:t>
      </w:r>
      <w:r w:rsidR="00187DBA">
        <w:rPr>
          <w:rFonts w:ascii="Comic Sans MS" w:hAnsi="Comic Sans MS" w:cs="Arial"/>
        </w:rPr>
        <w:t xml:space="preserve"> apples</w:t>
      </w:r>
      <w:r w:rsidR="00B81FD1">
        <w:rPr>
          <w:rFonts w:ascii="Comic Sans MS" w:hAnsi="Comic Sans MS" w:cs="Arial"/>
        </w:rPr>
        <w:t xml:space="preserve"> and peppers</w:t>
      </w:r>
      <w:r w:rsidR="00187DBA">
        <w:rPr>
          <w:rFonts w:ascii="Comic Sans MS" w:hAnsi="Comic Sans MS" w:cs="Arial"/>
        </w:rPr>
        <w:t>.</w:t>
      </w:r>
    </w:p>
    <w:p w14:paraId="12AB1FF5" w14:textId="77777777" w:rsidR="00394CBC" w:rsidRDefault="0066177B" w:rsidP="0066177B">
      <w:pPr>
        <w:pStyle w:val="NoSpacing"/>
        <w:pBdr>
          <w:top w:val="single" w:sz="4" w:space="1" w:color="auto"/>
          <w:left w:val="single" w:sz="4" w:space="4" w:color="auto"/>
          <w:bottom w:val="single" w:sz="4" w:space="1" w:color="auto"/>
          <w:right w:val="single" w:sz="4" w:space="4" w:color="auto"/>
        </w:pBdr>
        <w:tabs>
          <w:tab w:val="left" w:pos="3709"/>
        </w:tabs>
        <w:rPr>
          <w:rFonts w:ascii="Arial" w:hAnsi="Arial" w:cs="Arial"/>
        </w:rPr>
      </w:pPr>
      <w:r>
        <w:rPr>
          <w:rFonts w:ascii="Arial" w:hAnsi="Arial" w:cs="Arial"/>
        </w:rPr>
        <w:tab/>
      </w:r>
    </w:p>
    <w:p w14:paraId="49F5B5CC" w14:textId="383BF312" w:rsidR="00BF20EB" w:rsidRDefault="00BF20EB" w:rsidP="001141C9">
      <w:pPr>
        <w:rPr>
          <w:rFonts w:ascii="Arial" w:hAnsi="Arial" w:cs="Arial"/>
          <w:sz w:val="24"/>
          <w:szCs w:val="24"/>
        </w:rPr>
      </w:pPr>
    </w:p>
    <w:p w14:paraId="70B14578" w14:textId="77777777" w:rsidR="008B56B2" w:rsidRDefault="008B56B2" w:rsidP="008B56B2">
      <w:pPr>
        <w:jc w:val="center"/>
        <w:rPr>
          <w:rFonts w:ascii="Comic Sans MS" w:hAnsi="Comic Sans MS" w:cs="Arial"/>
          <w:b/>
          <w:bCs/>
          <w:i/>
          <w:iCs/>
          <w:sz w:val="24"/>
          <w:szCs w:val="24"/>
        </w:rPr>
      </w:pPr>
    </w:p>
    <w:p w14:paraId="71EF1B2C" w14:textId="77777777" w:rsidR="00511462" w:rsidRDefault="00511462" w:rsidP="00783409">
      <w:pPr>
        <w:pStyle w:val="NoSpacing"/>
        <w:jc w:val="center"/>
        <w:rPr>
          <w:rFonts w:ascii="Arial" w:hAnsi="Arial" w:cs="Arial"/>
          <w:b/>
          <w:i/>
        </w:rPr>
      </w:pPr>
    </w:p>
    <w:p w14:paraId="59AC6326" w14:textId="77777777" w:rsidR="00B81FD1" w:rsidRDefault="00B81FD1" w:rsidP="00783409">
      <w:pPr>
        <w:pStyle w:val="NoSpacing"/>
        <w:jc w:val="center"/>
        <w:rPr>
          <w:rFonts w:ascii="Arial" w:hAnsi="Arial" w:cs="Arial"/>
          <w:b/>
          <w:i/>
        </w:rPr>
      </w:pPr>
    </w:p>
    <w:p w14:paraId="3F4D5F13" w14:textId="77777777" w:rsidR="00B81FD1" w:rsidRDefault="00B81FD1" w:rsidP="00783409">
      <w:pPr>
        <w:pStyle w:val="NoSpacing"/>
        <w:jc w:val="center"/>
        <w:rPr>
          <w:rFonts w:ascii="Arial" w:hAnsi="Arial" w:cs="Arial"/>
          <w:b/>
          <w:i/>
        </w:rPr>
      </w:pPr>
    </w:p>
    <w:p w14:paraId="2F50CF27" w14:textId="456498F9" w:rsidR="00783409" w:rsidRDefault="000D09D1" w:rsidP="00783409">
      <w:pPr>
        <w:pStyle w:val="NoSpacing"/>
        <w:jc w:val="center"/>
        <w:rPr>
          <w:rFonts w:ascii="Arial" w:hAnsi="Arial" w:cs="Arial"/>
          <w:b/>
          <w:i/>
        </w:rPr>
      </w:pPr>
      <w:r>
        <w:rPr>
          <w:rFonts w:ascii="Arial" w:hAnsi="Arial" w:cs="Arial"/>
          <w:b/>
          <w:i/>
        </w:rPr>
        <w:t>D</w:t>
      </w:r>
      <w:r w:rsidR="00783409" w:rsidRPr="00AD3145">
        <w:rPr>
          <w:rFonts w:ascii="Arial" w:hAnsi="Arial" w:cs="Arial"/>
          <w:b/>
          <w:i/>
        </w:rPr>
        <w:t>ates</w:t>
      </w:r>
      <w:r w:rsidR="0066177B">
        <w:rPr>
          <w:rFonts w:ascii="Arial" w:hAnsi="Arial" w:cs="Arial"/>
          <w:b/>
          <w:i/>
        </w:rPr>
        <w:t xml:space="preserve"> for your diary</w:t>
      </w:r>
    </w:p>
    <w:p w14:paraId="4A27C65C" w14:textId="77777777" w:rsidR="00783409" w:rsidRDefault="00783409" w:rsidP="00783409">
      <w:pPr>
        <w:pStyle w:val="NoSpacing"/>
        <w:jc w:val="center"/>
        <w:rPr>
          <w:rFonts w:ascii="Arial" w:hAnsi="Arial" w:cs="Arial"/>
          <w:b/>
          <w:i/>
        </w:rPr>
      </w:pPr>
    </w:p>
    <w:p w14:paraId="63B8F33E" w14:textId="5A7A9497" w:rsidR="00FA131F" w:rsidRPr="00FA131F" w:rsidRDefault="00FA131F"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bCs/>
        </w:rPr>
      </w:pPr>
      <w:r>
        <w:rPr>
          <w:rFonts w:ascii="Comic Sans MS" w:hAnsi="Comic Sans MS" w:cs="Arial"/>
          <w:b/>
        </w:rPr>
        <w:t xml:space="preserve">Superheroes and Princesses dress up day – </w:t>
      </w:r>
      <w:r>
        <w:rPr>
          <w:rFonts w:ascii="Comic Sans MS" w:hAnsi="Comic Sans MS" w:cs="Arial"/>
          <w:bCs/>
        </w:rPr>
        <w:t>29</w:t>
      </w:r>
      <w:r w:rsidRPr="00FA131F">
        <w:rPr>
          <w:rFonts w:ascii="Comic Sans MS" w:hAnsi="Comic Sans MS" w:cs="Arial"/>
          <w:bCs/>
          <w:vertAlign w:val="superscript"/>
        </w:rPr>
        <w:t>th</w:t>
      </w:r>
      <w:r>
        <w:rPr>
          <w:rFonts w:ascii="Comic Sans MS" w:hAnsi="Comic Sans MS" w:cs="Arial"/>
          <w:bCs/>
        </w:rPr>
        <w:t xml:space="preserve"> January 20</w:t>
      </w:r>
    </w:p>
    <w:p w14:paraId="7251FD69" w14:textId="0982385D" w:rsidR="00783409" w:rsidRPr="00DE4B83" w:rsidRDefault="00783409"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b/>
        </w:rPr>
        <w:t>Half term holiday</w:t>
      </w:r>
      <w:r w:rsidR="00773238" w:rsidRPr="00DE4B83">
        <w:rPr>
          <w:rFonts w:ascii="Comic Sans MS" w:hAnsi="Comic Sans MS" w:cs="Arial"/>
        </w:rPr>
        <w:t xml:space="preserve"> –</w:t>
      </w:r>
      <w:r w:rsidR="00FA131F">
        <w:rPr>
          <w:rFonts w:ascii="Comic Sans MS" w:hAnsi="Comic Sans MS" w:cs="Arial"/>
        </w:rPr>
        <w:t xml:space="preserve"> 17.2.20 – 21.2.20</w:t>
      </w:r>
    </w:p>
    <w:p w14:paraId="4E738B1F" w14:textId="5E438CE6" w:rsidR="00783409" w:rsidRPr="00DE4B83" w:rsidRDefault="00783409" w:rsidP="00783409">
      <w:pPr>
        <w:pStyle w:val="NoSpacing"/>
        <w:pBdr>
          <w:top w:val="single" w:sz="4" w:space="1" w:color="auto"/>
          <w:left w:val="single" w:sz="4" w:space="4" w:color="auto"/>
          <w:bottom w:val="single" w:sz="4" w:space="1" w:color="auto"/>
          <w:right w:val="single" w:sz="4" w:space="4" w:color="auto"/>
        </w:pBdr>
        <w:rPr>
          <w:rFonts w:ascii="Comic Sans MS" w:hAnsi="Comic Sans MS" w:cs="Arial"/>
        </w:rPr>
      </w:pPr>
      <w:r w:rsidRPr="00DE4B83">
        <w:rPr>
          <w:rFonts w:ascii="Comic Sans MS" w:hAnsi="Comic Sans MS" w:cs="Arial"/>
          <w:b/>
        </w:rPr>
        <w:t>Parents Consultation meetings</w:t>
      </w:r>
      <w:r w:rsidR="00773238" w:rsidRPr="00DE4B83">
        <w:rPr>
          <w:rFonts w:ascii="Comic Sans MS" w:hAnsi="Comic Sans MS" w:cs="Arial"/>
        </w:rPr>
        <w:t xml:space="preserve"> –</w:t>
      </w:r>
      <w:r w:rsidR="00FA131F">
        <w:rPr>
          <w:rFonts w:ascii="Comic Sans MS" w:hAnsi="Comic Sans MS" w:cs="Arial"/>
        </w:rPr>
        <w:t xml:space="preserve"> 3rd</w:t>
      </w:r>
      <w:r w:rsidR="00FA131F" w:rsidRPr="00FA131F">
        <w:rPr>
          <w:rFonts w:ascii="Comic Sans MS" w:hAnsi="Comic Sans MS" w:cs="Arial"/>
          <w:vertAlign w:val="superscript"/>
        </w:rPr>
        <w:t>nd</w:t>
      </w:r>
      <w:r w:rsidR="00FA131F">
        <w:rPr>
          <w:rFonts w:ascii="Comic Sans MS" w:hAnsi="Comic Sans MS" w:cs="Arial"/>
        </w:rPr>
        <w:t xml:space="preserve"> </w:t>
      </w:r>
      <w:r w:rsidR="0066177B">
        <w:rPr>
          <w:rFonts w:ascii="Comic Sans MS" w:hAnsi="Comic Sans MS" w:cs="Arial"/>
        </w:rPr>
        <w:t xml:space="preserve">and </w:t>
      </w:r>
      <w:r w:rsidR="00FA131F">
        <w:rPr>
          <w:rFonts w:ascii="Comic Sans MS" w:hAnsi="Comic Sans MS" w:cs="Arial"/>
        </w:rPr>
        <w:t>4</w:t>
      </w:r>
      <w:r w:rsidR="0066177B" w:rsidRPr="0066177B">
        <w:rPr>
          <w:rFonts w:ascii="Comic Sans MS" w:hAnsi="Comic Sans MS" w:cs="Arial"/>
          <w:vertAlign w:val="superscript"/>
        </w:rPr>
        <w:t>th</w:t>
      </w:r>
      <w:r w:rsidR="0066177B">
        <w:rPr>
          <w:rFonts w:ascii="Comic Sans MS" w:hAnsi="Comic Sans MS" w:cs="Arial"/>
        </w:rPr>
        <w:t xml:space="preserve"> </w:t>
      </w:r>
      <w:r w:rsidR="00FA131F">
        <w:rPr>
          <w:rFonts w:ascii="Comic Sans MS" w:hAnsi="Comic Sans MS" w:cs="Arial"/>
        </w:rPr>
        <w:t>March</w:t>
      </w:r>
      <w:r w:rsidR="00B81FD1">
        <w:rPr>
          <w:rFonts w:ascii="Comic Sans MS" w:hAnsi="Comic Sans MS" w:cs="Arial"/>
        </w:rPr>
        <w:t xml:space="preserve"> 2020</w:t>
      </w:r>
    </w:p>
    <w:p w14:paraId="41AD0658" w14:textId="77777777"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DE4B83">
        <w:rPr>
          <w:rFonts w:ascii="Comic Sans MS" w:hAnsi="Comic Sans MS" w:cs="Arial"/>
        </w:rPr>
        <w:t>Signing up sheets w</w:t>
      </w:r>
      <w:r w:rsidR="007F32C9" w:rsidRPr="00DE4B83">
        <w:rPr>
          <w:rFonts w:ascii="Comic Sans MS" w:hAnsi="Comic Sans MS" w:cs="Arial"/>
        </w:rPr>
        <w:t>ill be hung up the week before</w:t>
      </w:r>
      <w:r w:rsidR="007F32C9">
        <w:rPr>
          <w:rFonts w:ascii="Arial" w:hAnsi="Arial" w:cs="Arial"/>
        </w:rPr>
        <w:t>.</w:t>
      </w:r>
    </w:p>
    <w:p w14:paraId="7228C283" w14:textId="77777777" w:rsidR="000C0C79" w:rsidRDefault="000C0C79" w:rsidP="001141C9">
      <w:pPr>
        <w:rPr>
          <w:rFonts w:ascii="Arial" w:hAnsi="Arial" w:cs="Arial"/>
          <w:sz w:val="24"/>
          <w:szCs w:val="24"/>
        </w:rPr>
      </w:pPr>
    </w:p>
    <w:p w14:paraId="20BB0AC9" w14:textId="77777777" w:rsidR="000C0C79" w:rsidRDefault="000C0C79" w:rsidP="001141C9">
      <w:pPr>
        <w:rPr>
          <w:rFonts w:ascii="Arial" w:hAnsi="Arial" w:cs="Arial"/>
          <w:sz w:val="24"/>
          <w:szCs w:val="24"/>
        </w:rPr>
      </w:pPr>
    </w:p>
    <w:p w14:paraId="429989C6" w14:textId="77777777" w:rsidR="002E06F4" w:rsidRPr="0066177B" w:rsidRDefault="002E06F4" w:rsidP="001141C9">
      <w:pPr>
        <w:rPr>
          <w:rFonts w:ascii="Comic Sans MS" w:hAnsi="Comic Sans MS" w:cs="Arial"/>
        </w:rPr>
      </w:pPr>
      <w:r w:rsidRPr="0066177B">
        <w:rPr>
          <w:rFonts w:ascii="Comic Sans MS" w:hAnsi="Comic Sans MS" w:cs="Arial"/>
        </w:rPr>
        <w:t>Thank you for reading our news.</w:t>
      </w:r>
    </w:p>
    <w:p w14:paraId="17475915" w14:textId="77777777" w:rsidR="002E06F4" w:rsidRPr="0066177B" w:rsidRDefault="002E06F4" w:rsidP="002E06F4">
      <w:pPr>
        <w:pStyle w:val="NoSpacing"/>
        <w:rPr>
          <w:rFonts w:ascii="Comic Sans MS" w:hAnsi="Comic Sans MS" w:cs="Arial"/>
        </w:rPr>
      </w:pPr>
      <w:r w:rsidRPr="0066177B">
        <w:rPr>
          <w:rFonts w:ascii="Comic Sans MS" w:hAnsi="Comic Sans MS" w:cs="Arial"/>
        </w:rPr>
        <w:t>Bettina Campion</w:t>
      </w:r>
    </w:p>
    <w:p w14:paraId="2731408A" w14:textId="77777777" w:rsidR="002E06F4" w:rsidRPr="0066177B" w:rsidRDefault="002E06F4" w:rsidP="002E06F4">
      <w:pPr>
        <w:pStyle w:val="NoSpacing"/>
        <w:rPr>
          <w:rFonts w:ascii="Comic Sans MS" w:hAnsi="Comic Sans MS" w:cs="Arial"/>
        </w:rPr>
      </w:pPr>
      <w:r w:rsidRPr="0066177B">
        <w:rPr>
          <w:rFonts w:ascii="Comic Sans MS" w:hAnsi="Comic Sans MS" w:cs="Arial"/>
        </w:rPr>
        <w:t>Pre-school Manager</w:t>
      </w:r>
    </w:p>
    <w:p w14:paraId="2785B3AB" w14:textId="77777777" w:rsidR="002E06F4" w:rsidRPr="0066177B" w:rsidRDefault="002E06F4" w:rsidP="001141C9">
      <w:pPr>
        <w:rPr>
          <w:rFonts w:ascii="Comic Sans MS" w:hAnsi="Comic Sans MS" w:cs="Arial"/>
        </w:rPr>
      </w:pPr>
    </w:p>
    <w:p w14:paraId="4F4A702D" w14:textId="77777777" w:rsidR="000C0C79" w:rsidRDefault="000C0C79" w:rsidP="001141C9">
      <w:pPr>
        <w:rPr>
          <w:rFonts w:ascii="Arial" w:hAnsi="Arial" w:cs="Arial"/>
          <w:sz w:val="24"/>
          <w:szCs w:val="24"/>
        </w:rPr>
      </w:pPr>
    </w:p>
    <w:sectPr w:rsidR="000C0C79" w:rsidSect="00FD288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BF19" w14:textId="77777777" w:rsidR="007B1D89" w:rsidRDefault="007B1D89" w:rsidP="00FD2888">
      <w:pPr>
        <w:spacing w:after="0" w:line="240" w:lineRule="auto"/>
      </w:pPr>
      <w:r>
        <w:separator/>
      </w:r>
    </w:p>
  </w:endnote>
  <w:endnote w:type="continuationSeparator" w:id="0">
    <w:p w14:paraId="6776A6F1" w14:textId="77777777" w:rsidR="007B1D89" w:rsidRDefault="007B1D89"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C9E0" w14:textId="77777777" w:rsidR="00FD2888" w:rsidRDefault="00FD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FBD3" w14:textId="77777777" w:rsidR="00FD2888" w:rsidRDefault="00FD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74CA" w14:textId="77777777" w:rsidR="00FD2888" w:rsidRDefault="00FD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0EE4" w14:textId="77777777" w:rsidR="007B1D89" w:rsidRDefault="007B1D89" w:rsidP="00FD2888">
      <w:pPr>
        <w:spacing w:after="0" w:line="240" w:lineRule="auto"/>
      </w:pPr>
      <w:r>
        <w:separator/>
      </w:r>
    </w:p>
  </w:footnote>
  <w:footnote w:type="continuationSeparator" w:id="0">
    <w:p w14:paraId="1F2A770C" w14:textId="77777777" w:rsidR="007B1D89" w:rsidRDefault="007B1D89" w:rsidP="00FD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2A17" w14:textId="77777777" w:rsidR="00FD2888" w:rsidRDefault="00FD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8C87" w14:textId="77777777" w:rsidR="00FD2888" w:rsidRDefault="00FD2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2CFE" w14:textId="77777777" w:rsidR="00FD2888" w:rsidRDefault="00FD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88"/>
    <w:rsid w:val="0001357D"/>
    <w:rsid w:val="00031FC2"/>
    <w:rsid w:val="000338A2"/>
    <w:rsid w:val="00061AD6"/>
    <w:rsid w:val="000870E7"/>
    <w:rsid w:val="000B2C22"/>
    <w:rsid w:val="000C0C79"/>
    <w:rsid w:val="000C23F4"/>
    <w:rsid w:val="000C4208"/>
    <w:rsid w:val="000C4C84"/>
    <w:rsid w:val="000D09D1"/>
    <w:rsid w:val="0010569C"/>
    <w:rsid w:val="00113528"/>
    <w:rsid w:val="001141C9"/>
    <w:rsid w:val="0015031F"/>
    <w:rsid w:val="00187DBA"/>
    <w:rsid w:val="001D7D39"/>
    <w:rsid w:val="001E7835"/>
    <w:rsid w:val="0020426D"/>
    <w:rsid w:val="00232059"/>
    <w:rsid w:val="00243EBD"/>
    <w:rsid w:val="002505D7"/>
    <w:rsid w:val="0029433A"/>
    <w:rsid w:val="002A1253"/>
    <w:rsid w:val="002D427A"/>
    <w:rsid w:val="002E06F4"/>
    <w:rsid w:val="00304994"/>
    <w:rsid w:val="00305430"/>
    <w:rsid w:val="003245FE"/>
    <w:rsid w:val="00346AB6"/>
    <w:rsid w:val="00360BE9"/>
    <w:rsid w:val="003662D4"/>
    <w:rsid w:val="00367202"/>
    <w:rsid w:val="00384BBE"/>
    <w:rsid w:val="00394CBC"/>
    <w:rsid w:val="00396A94"/>
    <w:rsid w:val="003C6762"/>
    <w:rsid w:val="003E209E"/>
    <w:rsid w:val="00426526"/>
    <w:rsid w:val="00427AF9"/>
    <w:rsid w:val="00440CFF"/>
    <w:rsid w:val="00447BE8"/>
    <w:rsid w:val="004904C7"/>
    <w:rsid w:val="004B5809"/>
    <w:rsid w:val="004E6F9D"/>
    <w:rsid w:val="0050121A"/>
    <w:rsid w:val="00503E69"/>
    <w:rsid w:val="00511462"/>
    <w:rsid w:val="00560EAE"/>
    <w:rsid w:val="00566467"/>
    <w:rsid w:val="00573DDE"/>
    <w:rsid w:val="005A7372"/>
    <w:rsid w:val="0060534E"/>
    <w:rsid w:val="00611C5F"/>
    <w:rsid w:val="00651F3F"/>
    <w:rsid w:val="0066177B"/>
    <w:rsid w:val="00694157"/>
    <w:rsid w:val="006B24F5"/>
    <w:rsid w:val="006C0FC7"/>
    <w:rsid w:val="006C42F8"/>
    <w:rsid w:val="006C63B3"/>
    <w:rsid w:val="006E314B"/>
    <w:rsid w:val="006F7ED4"/>
    <w:rsid w:val="007256FF"/>
    <w:rsid w:val="00773238"/>
    <w:rsid w:val="00783409"/>
    <w:rsid w:val="007A7EED"/>
    <w:rsid w:val="007B1D89"/>
    <w:rsid w:val="007C2CC4"/>
    <w:rsid w:val="007D68C6"/>
    <w:rsid w:val="007F32C9"/>
    <w:rsid w:val="008116D0"/>
    <w:rsid w:val="008176F9"/>
    <w:rsid w:val="0085056F"/>
    <w:rsid w:val="00857604"/>
    <w:rsid w:val="00883891"/>
    <w:rsid w:val="008B56B2"/>
    <w:rsid w:val="00920FA9"/>
    <w:rsid w:val="009476D1"/>
    <w:rsid w:val="009A7DED"/>
    <w:rsid w:val="009B3B3C"/>
    <w:rsid w:val="009D1EF2"/>
    <w:rsid w:val="009D2C2D"/>
    <w:rsid w:val="00A17659"/>
    <w:rsid w:val="00A21265"/>
    <w:rsid w:val="00A25A97"/>
    <w:rsid w:val="00A44617"/>
    <w:rsid w:val="00A64EE9"/>
    <w:rsid w:val="00A7192A"/>
    <w:rsid w:val="00A8745B"/>
    <w:rsid w:val="00A9483E"/>
    <w:rsid w:val="00A977D3"/>
    <w:rsid w:val="00AA5D65"/>
    <w:rsid w:val="00B20C77"/>
    <w:rsid w:val="00B2235A"/>
    <w:rsid w:val="00B74387"/>
    <w:rsid w:val="00B81FD1"/>
    <w:rsid w:val="00BA5DFE"/>
    <w:rsid w:val="00BF20EB"/>
    <w:rsid w:val="00C313E4"/>
    <w:rsid w:val="00C666A6"/>
    <w:rsid w:val="00C81F50"/>
    <w:rsid w:val="00C905BE"/>
    <w:rsid w:val="00CB0195"/>
    <w:rsid w:val="00CC55C5"/>
    <w:rsid w:val="00D15CC2"/>
    <w:rsid w:val="00D4017A"/>
    <w:rsid w:val="00D601BC"/>
    <w:rsid w:val="00D65436"/>
    <w:rsid w:val="00D91BB1"/>
    <w:rsid w:val="00DC7C69"/>
    <w:rsid w:val="00DE4B83"/>
    <w:rsid w:val="00DF21CE"/>
    <w:rsid w:val="00E47D75"/>
    <w:rsid w:val="00E54EA5"/>
    <w:rsid w:val="00F07AF6"/>
    <w:rsid w:val="00F1579D"/>
    <w:rsid w:val="00F653C1"/>
    <w:rsid w:val="00F76B83"/>
    <w:rsid w:val="00FA131F"/>
    <w:rsid w:val="00FB5F01"/>
    <w:rsid w:val="00FD2888"/>
    <w:rsid w:val="00FD2B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6767"/>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B49A-E6EE-4023-8C49-EA13E074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21</cp:revision>
  <cp:lastPrinted>2020-01-14T11:30:00Z</cp:lastPrinted>
  <dcterms:created xsi:type="dcterms:W3CDTF">2020-01-14T10:01:00Z</dcterms:created>
  <dcterms:modified xsi:type="dcterms:W3CDTF">2020-01-14T13:04:00Z</dcterms:modified>
</cp:coreProperties>
</file>